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0" w:type="auto"/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8F15D5" w:rsidTr="006F6A47" w14:paraId="7E20187D" w14:textId="77777777">
        <w:trPr>
          <w:trHeight w:val="576"/>
        </w:trPr>
        <w:tc>
          <w:tcPr>
            <w:tcW w:w="9350" w:type="dxa"/>
            <w:shd w:val="clear" w:color="auto" w:fill="D9F2D0" w:themeFill="accent6" w:themeFillTint="33"/>
            <w:vAlign w:val="center"/>
          </w:tcPr>
          <w:p w:rsidRPr="008F15D5" w:rsidR="008F15D5" w:rsidP="008F15D5" w:rsidRDefault="008F15D5" w14:paraId="6D3AA6DB" w14:textId="14B8C7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26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Grammar </w:t>
            </w:r>
            <w:r w:rsidRPr="00382594">
              <w:rPr>
                <w:rFonts w:ascii="Arial" w:hAnsi="Arial" w:cs="Arial"/>
                <w:b/>
                <w:bCs/>
                <w:sz w:val="28"/>
                <w:szCs w:val="28"/>
              </w:rPr>
              <w:t>Instructional</w:t>
            </w:r>
            <w:r w:rsidRPr="00EB26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Routine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EB26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Language Pattern Detectives</w:t>
            </w:r>
          </w:p>
        </w:tc>
      </w:tr>
    </w:tbl>
    <w:p w:rsidR="008F15D5" w:rsidP="007D0A2F" w:rsidRDefault="008F15D5" w14:paraId="7F9B70D1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Pr="007D0A2F" w:rsidR="00670034" w:rsidP="007D0A2F" w:rsidRDefault="00670034" w14:paraId="1C17D504" w14:textId="0FD1D314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670034">
        <w:rPr>
          <w:rFonts w:ascii="Arial" w:hAnsi="Arial" w:cs="Arial"/>
          <w:b/>
          <w:bCs/>
          <w:sz w:val="26"/>
          <w:szCs w:val="26"/>
        </w:rPr>
        <w:t>Common Core State Standard</w:t>
      </w:r>
      <w:r w:rsidR="001502D7">
        <w:rPr>
          <w:rFonts w:ascii="Arial" w:hAnsi="Arial" w:cs="Arial"/>
          <w:b/>
          <w:bCs/>
          <w:sz w:val="26"/>
          <w:szCs w:val="26"/>
        </w:rPr>
        <w:t>s</w:t>
      </w:r>
      <w:r w:rsidRPr="00670034">
        <w:rPr>
          <w:rFonts w:ascii="Arial" w:hAnsi="Arial" w:cs="Arial"/>
          <w:b/>
          <w:bCs/>
          <w:sz w:val="26"/>
          <w:szCs w:val="26"/>
        </w:rPr>
        <w:t>:</w:t>
      </w:r>
    </w:p>
    <w:p w:rsidRPr="00CF47AE" w:rsidR="00DE124E" w:rsidP="00181EF3" w:rsidRDefault="00DE61CD" w14:paraId="695A1645" w14:textId="624722C1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D995B22">
        <w:rPr>
          <w:rFonts w:ascii="Arial" w:hAnsi="Arial" w:cs="Arial"/>
        </w:rPr>
        <w:t xml:space="preserve">CCSS.ELA-Literacy.L.4.1 and </w:t>
      </w:r>
      <w:r w:rsidRPr="0D995B22" w:rsidR="002B526B">
        <w:rPr>
          <w:rFonts w:ascii="Arial" w:hAnsi="Arial" w:cs="Arial"/>
        </w:rPr>
        <w:t xml:space="preserve">CCSS.ELA-Literacy.L.5.1: </w:t>
      </w:r>
      <w:r w:rsidRPr="0D995B22" w:rsidR="00DE124E">
        <w:rPr>
          <w:rFonts w:ascii="Arial" w:hAnsi="Arial" w:cs="Arial"/>
        </w:rPr>
        <w:t>Demonstrate command of the conventions of standard English grammar and usage when writing or speaking.</w:t>
      </w:r>
    </w:p>
    <w:p w:rsidRPr="00CF47AE" w:rsidR="00DE2D74" w:rsidP="00181EF3" w:rsidRDefault="001502D7" w14:paraId="3CCD97B3" w14:textId="379F66F0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CF47AE">
        <w:rPr>
          <w:rFonts w:ascii="Arial" w:hAnsi="Arial" w:cs="Arial"/>
        </w:rPr>
        <w:t xml:space="preserve">CCSS.ELA-Literacy.L.4.3 and </w:t>
      </w:r>
      <w:r w:rsidRPr="00CF47AE" w:rsidR="00DD284A">
        <w:rPr>
          <w:rFonts w:ascii="Arial" w:hAnsi="Arial" w:cs="Arial"/>
        </w:rPr>
        <w:t>CCSS.ELA-Literacy.L.5.</w:t>
      </w:r>
      <w:r w:rsidRPr="00CF47AE" w:rsidR="005F7151">
        <w:rPr>
          <w:rFonts w:ascii="Arial" w:hAnsi="Arial" w:cs="Arial"/>
        </w:rPr>
        <w:t>3</w:t>
      </w:r>
      <w:r w:rsidRPr="00CF47AE" w:rsidR="00DD284A">
        <w:rPr>
          <w:rFonts w:ascii="Arial" w:hAnsi="Arial" w:cs="Arial"/>
        </w:rPr>
        <w:t xml:space="preserve">: </w:t>
      </w:r>
      <w:r w:rsidRPr="00CF47AE" w:rsidR="00DE2D74">
        <w:rPr>
          <w:rFonts w:ascii="Arial" w:hAnsi="Arial" w:cs="Arial"/>
        </w:rPr>
        <w:t xml:space="preserve">Use knowledge of language and its conventions when writing, speaking, reading, or listening. </w:t>
      </w:r>
    </w:p>
    <w:p w:rsidR="00670034" w:rsidP="00670034" w:rsidRDefault="00670034" w14:paraId="22F4BF37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Pr="00941351" w:rsidR="00313203" w:rsidP="00EB2679" w:rsidRDefault="00313203" w14:paraId="31B36316" w14:textId="2A64F6C5">
      <w:pPr>
        <w:spacing w:after="0"/>
        <w:rPr>
          <w:rFonts w:ascii="Arial" w:hAnsi="Arial" w:cs="Arial"/>
          <w:b w:val="1"/>
          <w:bCs w:val="1"/>
          <w:sz w:val="26"/>
          <w:szCs w:val="26"/>
        </w:rPr>
      </w:pPr>
      <w:r w:rsidRPr="797D86BD" w:rsidR="00313203">
        <w:rPr>
          <w:rFonts w:ascii="Arial" w:hAnsi="Arial" w:cs="Arial"/>
          <w:b w:val="1"/>
          <w:bCs w:val="1"/>
          <w:sz w:val="26"/>
          <w:szCs w:val="26"/>
        </w:rPr>
        <w:t>Overview</w:t>
      </w:r>
    </w:p>
    <w:p w:rsidR="00313203" w:rsidP="00EB2679" w:rsidRDefault="00313203" w14:paraId="7C85BD12" w14:textId="65EDED3B">
      <w:pPr>
        <w:spacing w:after="0"/>
        <w:rPr>
          <w:rFonts w:ascii="Arial" w:hAnsi="Arial" w:cs="Arial"/>
        </w:rPr>
      </w:pPr>
      <w:r w:rsidRPr="00313203">
        <w:rPr>
          <w:rFonts w:ascii="Arial" w:hAnsi="Arial" w:cs="Arial"/>
        </w:rPr>
        <w:t xml:space="preserve">Language Pattern Detectives (LPD) is a 10-15 minute daily </w:t>
      </w:r>
      <w:r w:rsidR="0002356F">
        <w:rPr>
          <w:rFonts w:ascii="Arial" w:hAnsi="Arial" w:cs="Arial"/>
        </w:rPr>
        <w:t xml:space="preserve">instructional </w:t>
      </w:r>
      <w:r w:rsidRPr="00313203">
        <w:rPr>
          <w:rFonts w:ascii="Arial" w:hAnsi="Arial" w:cs="Arial"/>
        </w:rPr>
        <w:t xml:space="preserve">routine that transforms students into language investigators who analyze, document, and solve grammar </w:t>
      </w:r>
      <w:r w:rsidR="00CF1A08">
        <w:rPr>
          <w:rFonts w:ascii="Arial" w:hAnsi="Arial" w:cs="Arial"/>
        </w:rPr>
        <w:t>“</w:t>
      </w:r>
      <w:r w:rsidRPr="00313203">
        <w:rPr>
          <w:rFonts w:ascii="Arial" w:hAnsi="Arial" w:cs="Arial"/>
        </w:rPr>
        <w:t>cases.</w:t>
      </w:r>
      <w:r w:rsidR="00CF1A08">
        <w:rPr>
          <w:rFonts w:ascii="Arial" w:hAnsi="Arial" w:cs="Arial"/>
        </w:rPr>
        <w:t>”</w:t>
      </w:r>
      <w:r w:rsidRPr="00313203">
        <w:rPr>
          <w:rFonts w:ascii="Arial" w:hAnsi="Arial" w:cs="Arial"/>
        </w:rPr>
        <w:t xml:space="preserve"> Through careful examination of </w:t>
      </w:r>
      <w:r w:rsidRPr="00382594" w:rsidR="004A3608">
        <w:rPr>
          <w:rFonts w:ascii="Arial" w:hAnsi="Arial" w:cs="Arial"/>
        </w:rPr>
        <w:t>mentor sentences</w:t>
      </w:r>
      <w:r w:rsidR="004A3608">
        <w:rPr>
          <w:rFonts w:ascii="Arial" w:hAnsi="Arial" w:cs="Arial"/>
        </w:rPr>
        <w:t xml:space="preserve">, </w:t>
      </w:r>
      <w:r w:rsidRPr="00382594" w:rsidR="004A3608">
        <w:rPr>
          <w:rFonts w:ascii="Arial" w:hAnsi="Arial" w:cs="Arial"/>
        </w:rPr>
        <w:t>guided practice,</w:t>
      </w:r>
      <w:r w:rsidR="004A3608">
        <w:rPr>
          <w:rFonts w:ascii="Arial" w:hAnsi="Arial" w:cs="Arial"/>
        </w:rPr>
        <w:t xml:space="preserve"> </w:t>
      </w:r>
      <w:r w:rsidRPr="00313203">
        <w:rPr>
          <w:rFonts w:ascii="Arial" w:hAnsi="Arial" w:cs="Arial"/>
        </w:rPr>
        <w:t>pattern analysis, and hands-on investigation</w:t>
      </w:r>
      <w:r w:rsidR="00A06A0B">
        <w:rPr>
          <w:rFonts w:ascii="Arial" w:hAnsi="Arial" w:cs="Arial"/>
        </w:rPr>
        <w:t>s</w:t>
      </w:r>
      <w:r w:rsidRPr="00313203">
        <w:rPr>
          <w:rFonts w:ascii="Arial" w:hAnsi="Arial" w:cs="Arial"/>
        </w:rPr>
        <w:t>, students develop both</w:t>
      </w:r>
      <w:r w:rsidRPr="008C716F" w:rsidR="008C716F">
        <w:rPr>
          <w:rFonts w:ascii="Arial" w:hAnsi="Arial" w:cs="Arial"/>
        </w:rPr>
        <w:t xml:space="preserve"> </w:t>
      </w:r>
      <w:r w:rsidRPr="00313203" w:rsidR="008C716F">
        <w:rPr>
          <w:rFonts w:ascii="Arial" w:hAnsi="Arial" w:cs="Arial"/>
        </w:rPr>
        <w:t>their detective skills (analytical thinking)</w:t>
      </w:r>
      <w:r w:rsidRPr="00A06A0B" w:rsidR="00A06A0B">
        <w:rPr>
          <w:rFonts w:ascii="Arial" w:hAnsi="Arial" w:cs="Arial"/>
        </w:rPr>
        <w:t xml:space="preserve"> </w:t>
      </w:r>
      <w:r w:rsidR="008C716F">
        <w:rPr>
          <w:rFonts w:ascii="Arial" w:hAnsi="Arial" w:cs="Arial"/>
        </w:rPr>
        <w:t xml:space="preserve">and </w:t>
      </w:r>
      <w:r w:rsidRPr="00382594" w:rsidR="00A06A0B">
        <w:rPr>
          <w:rFonts w:ascii="Arial" w:hAnsi="Arial" w:cs="Arial"/>
        </w:rPr>
        <w:t>metacognitive awareness of grammar patterns</w:t>
      </w:r>
      <w:r w:rsidR="00E37855">
        <w:rPr>
          <w:rFonts w:ascii="Arial" w:hAnsi="Arial" w:cs="Arial"/>
        </w:rPr>
        <w:t>, which</w:t>
      </w:r>
      <w:r w:rsidRPr="00382594" w:rsidR="008320F5">
        <w:rPr>
          <w:rFonts w:ascii="Arial" w:hAnsi="Arial" w:cs="Arial"/>
        </w:rPr>
        <w:t xml:space="preserve"> empowers </w:t>
      </w:r>
      <w:r w:rsidR="00E37855">
        <w:rPr>
          <w:rFonts w:ascii="Arial" w:hAnsi="Arial" w:cs="Arial"/>
        </w:rPr>
        <w:t>them</w:t>
      </w:r>
      <w:r w:rsidRPr="00382594" w:rsidR="008320F5">
        <w:rPr>
          <w:rFonts w:ascii="Arial" w:hAnsi="Arial" w:cs="Arial"/>
        </w:rPr>
        <w:t xml:space="preserve"> to effectively use </w:t>
      </w:r>
      <w:r w:rsidR="00831094">
        <w:rPr>
          <w:rFonts w:ascii="Arial" w:hAnsi="Arial" w:cs="Arial"/>
        </w:rPr>
        <w:t>language</w:t>
      </w:r>
      <w:r w:rsidRPr="00382594" w:rsidR="008320F5">
        <w:rPr>
          <w:rFonts w:ascii="Arial" w:hAnsi="Arial" w:cs="Arial"/>
        </w:rPr>
        <w:t xml:space="preserve"> in their own writing and speaking.</w:t>
      </w:r>
    </w:p>
    <w:p w:rsidR="00EB2679" w:rsidP="00EB2679" w:rsidRDefault="00EB2679" w14:paraId="30789609" w14:textId="77777777">
      <w:pPr>
        <w:spacing w:after="0"/>
        <w:rPr>
          <w:rFonts w:ascii="Arial" w:hAnsi="Arial" w:cs="Arial"/>
          <w:b/>
          <w:bCs/>
        </w:rPr>
      </w:pPr>
    </w:p>
    <w:p w:rsidRPr="0041193F" w:rsidR="008C70F9" w:rsidP="0041193F" w:rsidRDefault="0041193F" w14:paraId="402D80C2" w14:textId="7361E679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Symbol </w:t>
      </w:r>
      <w:r w:rsidR="000E170A">
        <w:rPr>
          <w:rFonts w:ascii="Arial" w:hAnsi="Arial" w:cs="Arial"/>
          <w:b/>
          <w:bCs/>
          <w:sz w:val="26"/>
          <w:szCs w:val="26"/>
        </w:rPr>
        <w:t>Key</w:t>
      </w:r>
    </w:p>
    <w:p w:rsidRPr="00B45F9C" w:rsidR="008C70F9" w:rsidP="00B45F9C" w:rsidRDefault="00F44E7E" w14:paraId="2CB15637" w14:textId="72C099E0">
      <w:pPr>
        <w:ind w:left="360"/>
        <w:rPr>
          <w:rFonts w:ascii="Arial" w:hAnsi="Arial" w:cs="Arial"/>
        </w:rPr>
      </w:pPr>
      <w:r w:rsidR="00F44E7E">
        <w:drawing>
          <wp:inline wp14:editId="0424529C" wp14:anchorId="77A13832">
            <wp:extent cx="384175" cy="347345"/>
            <wp:effectExtent l="0" t="0" r="0" b="0"/>
            <wp:docPr id="832328080" name="Picture 1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"/>
                    <pic:cNvPicPr/>
                  </pic:nvPicPr>
                  <pic:blipFill>
                    <a:blip r:embed="Rd95083d62488472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417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D86BD" w:rsidR="00B45F9C">
        <w:rPr>
          <w:rFonts w:ascii="Arial" w:hAnsi="Arial" w:cs="Arial"/>
        </w:rPr>
        <w:t xml:space="preserve">  </w:t>
      </w:r>
      <w:r w:rsidRPr="797D86BD" w:rsidR="008C70F9">
        <w:rPr>
          <w:rFonts w:ascii="Arial" w:hAnsi="Arial" w:cs="Arial"/>
        </w:rPr>
        <w:t>Explicit Instruction</w:t>
      </w:r>
    </w:p>
    <w:p w:rsidRPr="00B45F9C" w:rsidR="008C70F9" w:rsidP="00B45F9C" w:rsidRDefault="00464761" w14:paraId="2A453740" w14:textId="54E65757">
      <w:pPr>
        <w:ind w:left="360"/>
        <w:rPr>
          <w:rFonts w:ascii="Arial" w:hAnsi="Arial" w:cs="Arial"/>
        </w:rPr>
      </w:pPr>
      <w:r w:rsidRPr="00FA352A">
        <w:rPr>
          <w:noProof/>
        </w:rPr>
        <w:drawing>
          <wp:inline distT="0" distB="0" distL="0" distR="0" wp14:anchorId="16FCBDC5" wp14:editId="6419BE82">
            <wp:extent cx="335280" cy="347345"/>
            <wp:effectExtent l="0" t="0" r="7620" b="0"/>
            <wp:docPr id="106304139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5F9C">
        <w:rPr>
          <w:rFonts w:ascii="Arial" w:hAnsi="Arial" w:cs="Arial"/>
        </w:rPr>
        <w:t xml:space="preserve">  </w:t>
      </w:r>
      <w:r w:rsidRPr="00B45F9C" w:rsidR="008C70F9">
        <w:rPr>
          <w:rFonts w:ascii="Arial" w:hAnsi="Arial" w:cs="Arial"/>
        </w:rPr>
        <w:t>Opportunities to Respond</w:t>
      </w:r>
    </w:p>
    <w:p w:rsidRPr="00B45F9C" w:rsidR="008C70F9" w:rsidP="00B45F9C" w:rsidRDefault="00FA352A" w14:paraId="270A25FA" w14:textId="6D3836F8">
      <w:pPr>
        <w:ind w:left="360"/>
        <w:rPr>
          <w:rFonts w:ascii="Arial" w:hAnsi="Arial" w:cs="Arial"/>
        </w:rPr>
      </w:pPr>
      <w:r w:rsidRPr="00FA352A">
        <w:rPr>
          <w:noProof/>
        </w:rPr>
        <w:drawing>
          <wp:inline distT="0" distB="0" distL="0" distR="0" wp14:anchorId="1C6F547F" wp14:editId="152CBF13">
            <wp:extent cx="377825" cy="328930"/>
            <wp:effectExtent l="0" t="0" r="3175" b="0"/>
            <wp:docPr id="15632777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5F9C">
        <w:rPr>
          <w:rFonts w:ascii="Arial" w:hAnsi="Arial" w:cs="Arial"/>
        </w:rPr>
        <w:t xml:space="preserve">  </w:t>
      </w:r>
      <w:r w:rsidRPr="00B45F9C" w:rsidR="008C70F9">
        <w:rPr>
          <w:rFonts w:ascii="Arial" w:hAnsi="Arial" w:cs="Arial"/>
        </w:rPr>
        <w:t>Feedback</w:t>
      </w:r>
    </w:p>
    <w:p w:rsidRPr="00B45F9C" w:rsidR="00B45F9C" w:rsidP="00B45F9C" w:rsidRDefault="008C70F9" w14:paraId="2534C399" w14:textId="77777777">
      <w:pPr>
        <w:rPr>
          <w:rFonts w:ascii="Arial" w:hAnsi="Arial" w:cs="Arial"/>
          <w:b w:val="1"/>
          <w:bCs w:val="1"/>
          <w:color w:val="000000" w:themeColor="text1"/>
          <w:sz w:val="32"/>
          <w:szCs w:val="32"/>
        </w:rPr>
      </w:pPr>
      <w:bookmarkStart w:name="_Toc189237137" w:id="4"/>
    </w:p>
    <w:p w:rsidR="00B45F9C" w:rsidRDefault="00B45F9C" w14:paraId="433426CF" w14:textId="77777777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br w:type="page"/>
      </w:r>
    </w:p>
    <w:p w:rsidRPr="00B45F9C" w:rsidR="00941351" w:rsidP="00B45F9C" w:rsidRDefault="00C57077" w14:paraId="1AC9A080" w14:textId="7F71937D">
      <w:pPr>
        <w:pStyle w:val="Heading1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B45F9C">
        <w:rPr>
          <w:rFonts w:ascii="Arial" w:hAnsi="Arial" w:cs="Arial"/>
          <w:b/>
          <w:bCs/>
          <w:color w:val="auto"/>
          <w:sz w:val="32"/>
          <w:szCs w:val="32"/>
        </w:rPr>
        <w:t>General</w:t>
      </w:r>
      <w:r w:rsidRPr="00B45F9C" w:rsidR="00313203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Pr="00B45F9C" w:rsidR="00F00480">
        <w:rPr>
          <w:rFonts w:ascii="Arial" w:hAnsi="Arial" w:cs="Arial"/>
          <w:b/>
          <w:bCs/>
          <w:color w:val="auto"/>
          <w:sz w:val="32"/>
          <w:szCs w:val="32"/>
        </w:rPr>
        <w:t>Instructional</w:t>
      </w:r>
      <w:r w:rsidRPr="00B45F9C" w:rsidR="00313203">
        <w:rPr>
          <w:rFonts w:ascii="Arial" w:hAnsi="Arial" w:cs="Arial"/>
          <w:b/>
          <w:bCs/>
          <w:color w:val="auto"/>
          <w:sz w:val="32"/>
          <w:szCs w:val="32"/>
        </w:rPr>
        <w:t xml:space="preserve"> Routine</w:t>
      </w:r>
      <w:bookmarkEnd w:id="4"/>
    </w:p>
    <w:p w:rsidR="00033100" w:rsidP="00EB2679" w:rsidRDefault="00033100" w14:paraId="156AC8BD" w14:textId="17F1AB61">
      <w:pPr>
        <w:spacing w:after="0"/>
        <w:rPr>
          <w:rFonts w:ascii="Arial" w:hAnsi="Arial" w:cs="Arial"/>
          <w:b w:val="1"/>
          <w:bCs w:val="1"/>
          <w:sz w:val="26"/>
          <w:szCs w:val="26"/>
        </w:rPr>
      </w:pPr>
      <w:r w:rsidRPr="797D86BD" w:rsidR="00033100">
        <w:rPr>
          <w:rFonts w:ascii="Arial" w:hAnsi="Arial" w:cs="Arial"/>
          <w:b w:val="1"/>
          <w:bCs w:val="1"/>
          <w:sz w:val="26"/>
          <w:szCs w:val="26"/>
        </w:rPr>
        <w:t>Case Background (Teacher Preparation)</w:t>
      </w:r>
    </w:p>
    <w:p w:rsidRPr="000478CC" w:rsidR="000478CC" w:rsidP="00181EF3" w:rsidRDefault="00033100" w14:paraId="6C7F3C0F" w14:textId="66B11788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C86013">
        <w:rPr>
          <w:rFonts w:ascii="Arial" w:hAnsi="Arial" w:cs="Arial"/>
        </w:rPr>
        <w:t xml:space="preserve">Select </w:t>
      </w:r>
      <w:r>
        <w:rPr>
          <w:rFonts w:ascii="Arial" w:hAnsi="Arial" w:cs="Arial"/>
        </w:rPr>
        <w:t xml:space="preserve">target </w:t>
      </w:r>
      <w:r w:rsidRPr="00941351">
        <w:rPr>
          <w:rFonts w:ascii="Arial" w:hAnsi="Arial" w:cs="Arial"/>
        </w:rPr>
        <w:t>grammatical structure</w:t>
      </w:r>
      <w:r w:rsidRPr="00C86013">
        <w:rPr>
          <w:rFonts w:ascii="Arial" w:hAnsi="Arial" w:cs="Arial"/>
        </w:rPr>
        <w:t xml:space="preserve"> &amp; mentor sentence(s)</w:t>
      </w:r>
    </w:p>
    <w:p w:rsidRPr="00C86013" w:rsidR="00033100" w:rsidP="00181EF3" w:rsidRDefault="00033100" w14:paraId="6A3529EF" w14:textId="77777777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C86013">
        <w:rPr>
          <w:rFonts w:ascii="Arial" w:hAnsi="Arial" w:cs="Arial"/>
        </w:rPr>
        <w:t>Choose a mentor sentence(s) that:</w:t>
      </w:r>
    </w:p>
    <w:p w:rsidRPr="00941351" w:rsidR="00033100" w:rsidP="00181EF3" w:rsidRDefault="00033100" w14:paraId="1496B7FA" w14:textId="7777777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941351">
        <w:rPr>
          <w:rFonts w:ascii="Arial" w:hAnsi="Arial" w:cs="Arial"/>
        </w:rPr>
        <w:t>Clearly demonstrates the target grammatical structure</w:t>
      </w:r>
    </w:p>
    <w:p w:rsidRPr="00941351" w:rsidR="00033100" w:rsidP="00181EF3" w:rsidRDefault="00033100" w14:paraId="751CB8D9" w14:textId="7777777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941351">
        <w:rPr>
          <w:rFonts w:ascii="Arial" w:hAnsi="Arial" w:cs="Arial"/>
        </w:rPr>
        <w:t>Comes from authentic, grade-appropriate text</w:t>
      </w:r>
      <w:r>
        <w:rPr>
          <w:rFonts w:ascii="Arial" w:hAnsi="Arial" w:cs="Arial"/>
        </w:rPr>
        <w:t xml:space="preserve"> (could be student writing, with permission)</w:t>
      </w:r>
    </w:p>
    <w:p w:rsidRPr="00941351" w:rsidR="00033100" w:rsidP="00181EF3" w:rsidRDefault="00033100" w14:paraId="69EC6486" w14:textId="7777777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941351">
        <w:rPr>
          <w:rFonts w:ascii="Arial" w:hAnsi="Arial" w:cs="Arial"/>
        </w:rPr>
        <w:t>Can be meaningfully connected to current learning</w:t>
      </w:r>
    </w:p>
    <w:p w:rsidRPr="00941351" w:rsidR="00033100" w:rsidP="00181EF3" w:rsidRDefault="00033100" w14:paraId="2CD96716" w14:textId="7777777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941351">
        <w:rPr>
          <w:rFonts w:ascii="Arial" w:hAnsi="Arial" w:cs="Arial"/>
        </w:rPr>
        <w:t>Contains language that students can realistically incorporate into their own writing</w:t>
      </w:r>
    </w:p>
    <w:p w:rsidRPr="00941351" w:rsidR="00033100" w:rsidP="00181EF3" w:rsidRDefault="00033100" w14:paraId="2B547AE1" w14:textId="7777777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797D86BD" w:rsidR="00033100">
        <w:rPr>
          <w:rFonts w:ascii="Arial" w:hAnsi="Arial" w:cs="Arial"/>
        </w:rPr>
        <w:t>Is complex enough to analyze but not so complex that it overwhelms</w:t>
      </w:r>
    </w:p>
    <w:p w:rsidR="00033100" w:rsidRDefault="00033100" w14:paraId="62FAD2F1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Pr="00AB4BF7" w:rsidR="00033100" w:rsidRDefault="00033100" w14:paraId="4BE7CDAB" w14:textId="3C788373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Investigation Procedure</w:t>
      </w:r>
    </w:p>
    <w:p w:rsidR="00313203" w:rsidP="00EB2679" w:rsidRDefault="00313203" w14:paraId="60F233AA" w14:textId="7234E3E7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 xml:space="preserve">Step 1: </w:t>
      </w:r>
      <w:r w:rsidR="00033100">
        <w:rPr>
          <w:rFonts w:ascii="Arial" w:hAnsi="Arial" w:cs="Arial"/>
          <w:b/>
          <w:bCs/>
          <w:sz w:val="26"/>
          <w:szCs w:val="26"/>
        </w:rPr>
        <w:t>Briefing</w:t>
      </w:r>
      <w:r w:rsidR="00F92B75">
        <w:rPr>
          <w:rFonts w:ascii="Arial" w:hAnsi="Arial" w:cs="Arial"/>
          <w:b/>
          <w:bCs/>
          <w:sz w:val="26"/>
          <w:szCs w:val="26"/>
        </w:rPr>
        <w:t xml:space="preserve"> (2</w:t>
      </w:r>
      <w:r w:rsidR="000478CC">
        <w:rPr>
          <w:rFonts w:ascii="Arial" w:hAnsi="Arial" w:cs="Arial"/>
          <w:b/>
          <w:bCs/>
          <w:sz w:val="26"/>
          <w:szCs w:val="26"/>
        </w:rPr>
        <w:t>-3</w:t>
      </w:r>
      <w:r w:rsidR="00F92B75">
        <w:rPr>
          <w:rFonts w:ascii="Arial" w:hAnsi="Arial" w:cs="Arial"/>
          <w:b/>
          <w:bCs/>
          <w:sz w:val="26"/>
          <w:szCs w:val="26"/>
        </w:rPr>
        <w:t xml:space="preserve"> minutes)</w:t>
      </w:r>
      <w:r w:rsidR="00C86013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Pr="00210DF7" w:rsidR="000478CC" w:rsidP="000478CC" w:rsidRDefault="000478CC" w14:paraId="4A99C0CE" w14:textId="77777777">
      <w:pPr>
        <w:spacing w:after="0"/>
        <w:rPr>
          <w:rFonts w:ascii="Arial" w:hAnsi="Arial" w:eastAsia="Times New Roman" w:cs="Arial"/>
        </w:rPr>
      </w:pPr>
      <w:r w:rsidRPr="00CF1A08">
        <w:rPr>
          <w:rFonts w:ascii="Arial" w:hAnsi="Arial" w:eastAsia="Times New Roman" w:cs="Arial"/>
          <w:b/>
          <w:bCs/>
          <w:i/>
          <w:iCs/>
        </w:rPr>
        <w:t>Connect to Previous Learning</w:t>
      </w:r>
      <w:r w:rsidRPr="00210DF7">
        <w:rPr>
          <w:rFonts w:ascii="Arial" w:hAnsi="Arial" w:eastAsia="Times New Roman" w:cs="Arial"/>
        </w:rPr>
        <w:t xml:space="preserve"> (if applicable):</w:t>
      </w:r>
    </w:p>
    <w:p w:rsidRPr="008D694D" w:rsidR="000478CC" w:rsidP="00181EF3" w:rsidRDefault="000478CC" w14:paraId="07868D82" w14:textId="0250648E">
      <w:pPr>
        <w:pStyle w:val="ListParagraph"/>
        <w:numPr>
          <w:ilvl w:val="0"/>
          <w:numId w:val="21"/>
        </w:numPr>
        <w:spacing w:after="0"/>
        <w:rPr>
          <w:rFonts w:ascii="Arial" w:hAnsi="Arial" w:eastAsia="Times New Roman" w:cs="Arial"/>
        </w:rPr>
      </w:pPr>
      <w:r w:rsidRPr="008D694D">
        <w:rPr>
          <w:rFonts w:ascii="Arial" w:hAnsi="Arial" w:eastAsia="Times New Roman" w:cs="Arial"/>
        </w:rPr>
        <w:t xml:space="preserve">Review previous </w:t>
      </w:r>
      <w:r w:rsidR="00C57077">
        <w:rPr>
          <w:rFonts w:ascii="Arial" w:hAnsi="Arial" w:eastAsia="Times New Roman" w:cs="Arial"/>
        </w:rPr>
        <w:t>learning that applies to current lesson</w:t>
      </w:r>
    </w:p>
    <w:p w:rsidRPr="008D694D" w:rsidR="000478CC" w:rsidP="00181EF3" w:rsidRDefault="000478CC" w14:paraId="4FEF7291" w14:textId="697F3CC9">
      <w:pPr>
        <w:pStyle w:val="ListParagraph"/>
        <w:numPr>
          <w:ilvl w:val="0"/>
          <w:numId w:val="21"/>
        </w:numPr>
        <w:spacing w:after="0"/>
        <w:rPr>
          <w:rFonts w:ascii="Arial" w:hAnsi="Arial" w:eastAsia="Times New Roman" w:cs="Arial"/>
        </w:rPr>
      </w:pPr>
      <w:r w:rsidRPr="008D694D">
        <w:rPr>
          <w:rFonts w:ascii="Arial" w:hAnsi="Arial" w:eastAsia="Times New Roman" w:cs="Arial"/>
        </w:rPr>
        <w:t xml:space="preserve">Reference recent </w:t>
      </w:r>
      <w:r>
        <w:rPr>
          <w:rFonts w:ascii="Arial" w:hAnsi="Arial" w:eastAsia="Times New Roman" w:cs="Arial"/>
        </w:rPr>
        <w:t>discussions</w:t>
      </w:r>
      <w:r w:rsidR="004F66DB">
        <w:rPr>
          <w:rFonts w:ascii="Arial" w:hAnsi="Arial" w:eastAsia="Times New Roman" w:cs="Arial"/>
        </w:rPr>
        <w:t xml:space="preserve"> about</w:t>
      </w:r>
      <w:r w:rsidRPr="008D694D">
        <w:rPr>
          <w:rFonts w:ascii="Arial" w:hAnsi="Arial" w:eastAsia="Times New Roman" w:cs="Arial"/>
        </w:rPr>
        <w:t xml:space="preserve"> </w:t>
      </w:r>
      <w:r w:rsidR="00C57077">
        <w:rPr>
          <w:rFonts w:ascii="Arial" w:hAnsi="Arial" w:eastAsia="Times New Roman" w:cs="Arial"/>
        </w:rPr>
        <w:t>current lesson</w:t>
      </w:r>
    </w:p>
    <w:p w:rsidRPr="008D694D" w:rsidR="000478CC" w:rsidP="00181EF3" w:rsidRDefault="000478CC" w14:paraId="300B0350" w14:textId="43DD9F47">
      <w:pPr>
        <w:pStyle w:val="ListParagraph"/>
        <w:numPr>
          <w:ilvl w:val="0"/>
          <w:numId w:val="21"/>
        </w:numPr>
        <w:spacing w:after="0"/>
        <w:rPr>
          <w:rFonts w:ascii="Arial" w:hAnsi="Arial" w:eastAsia="Times New Roman" w:cs="Arial"/>
        </w:rPr>
      </w:pPr>
      <w:r w:rsidRPr="008D694D">
        <w:rPr>
          <w:rFonts w:ascii="Arial" w:hAnsi="Arial" w:eastAsia="Times New Roman" w:cs="Arial"/>
        </w:rPr>
        <w:t xml:space="preserve">Connect to ongoing </w:t>
      </w:r>
      <w:r w:rsidR="00853EF2">
        <w:rPr>
          <w:rFonts w:ascii="Arial" w:hAnsi="Arial" w:eastAsia="Times New Roman" w:cs="Arial"/>
        </w:rPr>
        <w:t>analysis in larger unit of study</w:t>
      </w:r>
    </w:p>
    <w:p w:rsidR="004F66DB" w:rsidP="000478CC" w:rsidRDefault="004F66DB" w14:paraId="784DDC9F" w14:textId="77777777">
      <w:pPr>
        <w:spacing w:after="0"/>
        <w:rPr>
          <w:rFonts w:ascii="Arial" w:hAnsi="Arial" w:eastAsia="Times New Roman" w:cs="Arial"/>
          <w:b/>
          <w:bCs/>
          <w:i/>
          <w:iCs/>
        </w:rPr>
      </w:pPr>
    </w:p>
    <w:p w:rsidRPr="00CF1A08" w:rsidR="000478CC" w:rsidP="000478CC" w:rsidRDefault="000478CC" w14:paraId="47F33B85" w14:textId="26ADE599">
      <w:pPr>
        <w:spacing w:after="0"/>
        <w:rPr>
          <w:rFonts w:ascii="Arial" w:hAnsi="Arial" w:eastAsia="Times New Roman" w:cs="Arial"/>
          <w:b/>
          <w:bCs/>
          <w:i/>
          <w:iCs/>
          <w:highlight w:val="yellow"/>
        </w:rPr>
      </w:pPr>
      <w:r w:rsidRPr="00CF1A08">
        <w:rPr>
          <w:rFonts w:ascii="Arial" w:hAnsi="Arial" w:eastAsia="Times New Roman" w:cs="Arial"/>
          <w:b/>
          <w:bCs/>
          <w:i/>
          <w:iCs/>
        </w:rPr>
        <w:t>Investigation Preview</w:t>
      </w:r>
    </w:p>
    <w:p w:rsidR="000478CC" w:rsidP="00181EF3" w:rsidRDefault="00F44E7E" w14:paraId="593F3C79" w14:textId="24712ECF">
      <w:pPr>
        <w:pStyle w:val="ListParagraph"/>
        <w:numPr>
          <w:ilvl w:val="0"/>
          <w:numId w:val="21"/>
        </w:numPr>
        <w:spacing w:after="0"/>
        <w:rPr>
          <w:rFonts w:ascii="Arial" w:hAnsi="Arial" w:eastAsia="Times New Roman" w:cs="Arial"/>
        </w:rPr>
      </w:pPr>
      <w:r w:rsidRPr="00B45F9C">
        <w:rPr>
          <w:rFonts w:ascii="Arial" w:hAnsi="Arial" w:eastAsia="Times New Roman" w:cs="Arial"/>
          <w:noProof/>
        </w:rPr>
        <w:drawing>
          <wp:inline distT="0" distB="0" distL="0" distR="0" wp14:anchorId="1E560F8D" wp14:editId="6A323D93">
            <wp:extent cx="384175" cy="347345"/>
            <wp:effectExtent l="0" t="0" r="0" b="0"/>
            <wp:docPr id="10343447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5F9C" w:rsidR="000478CC">
        <w:rPr>
          <w:rFonts w:ascii="Arial" w:hAnsi="Arial" w:eastAsia="Times New Roman" w:cs="Arial"/>
        </w:rPr>
        <w:t>Set the scene/Conn</w:t>
      </w:r>
      <w:r w:rsidRPr="00F44E7E" w:rsidR="000478CC">
        <w:rPr>
          <w:rFonts w:ascii="Arial" w:hAnsi="Arial" w:eastAsia="Times New Roman" w:cs="Arial"/>
        </w:rPr>
        <w:t>ect to students’ lives:</w:t>
      </w:r>
    </w:p>
    <w:p w:rsidR="000478CC" w:rsidP="00181EF3" w:rsidRDefault="000478CC" w14:paraId="5184E5E7" w14:textId="77777777">
      <w:pPr>
        <w:pStyle w:val="ListParagraph"/>
        <w:numPr>
          <w:ilvl w:val="1"/>
          <w:numId w:val="2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Provide a real-world analogy or example of when the focus or pattern of the lesson may be relevant</w:t>
      </w:r>
    </w:p>
    <w:p w:rsidRPr="00F44E7E" w:rsidR="000478CC" w:rsidP="00181EF3" w:rsidRDefault="00F44E7E" w14:paraId="61BA7EA7" w14:textId="4E39EBD9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6"/>
          <w:szCs w:val="26"/>
        </w:rPr>
      </w:pPr>
      <w:r w:rsidRPr="00F44E7E">
        <w:rPr>
          <w:rFonts w:ascii="Arial" w:hAnsi="Arial" w:cs="Arial"/>
          <w:noProof/>
        </w:rPr>
        <w:drawing>
          <wp:inline distT="0" distB="0" distL="0" distR="0" wp14:anchorId="25831E0A" wp14:editId="5AB78A1A">
            <wp:extent cx="384175" cy="347345"/>
            <wp:effectExtent l="0" t="0" r="0" b="0"/>
            <wp:docPr id="711187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E7E" w:rsidR="000478CC">
        <w:rPr>
          <w:rFonts w:ascii="Arial" w:hAnsi="Arial" w:cs="Arial"/>
        </w:rPr>
        <w:t>Provide purpose</w:t>
      </w:r>
      <w:r w:rsidRPr="00F44E7E" w:rsidR="005A6077">
        <w:rPr>
          <w:rFonts w:ascii="Arial" w:hAnsi="Arial" w:cs="Arial"/>
        </w:rPr>
        <w:t>(</w:t>
      </w:r>
      <w:r w:rsidRPr="00F44E7E" w:rsidR="000478CC">
        <w:rPr>
          <w:rFonts w:ascii="Arial" w:hAnsi="Arial" w:cs="Arial"/>
        </w:rPr>
        <w:t>s</w:t>
      </w:r>
      <w:r w:rsidRPr="00F44E7E" w:rsidR="005A6077">
        <w:rPr>
          <w:rFonts w:ascii="Arial" w:hAnsi="Arial" w:cs="Arial"/>
        </w:rPr>
        <w:t>)</w:t>
      </w:r>
      <w:r w:rsidRPr="00F44E7E" w:rsidR="000478CC">
        <w:rPr>
          <w:rFonts w:ascii="Arial" w:hAnsi="Arial" w:cs="Arial"/>
        </w:rPr>
        <w:t>/learning target</w:t>
      </w:r>
      <w:r w:rsidRPr="00F44E7E" w:rsidR="005A6077">
        <w:rPr>
          <w:rFonts w:ascii="Arial" w:hAnsi="Arial" w:cs="Arial"/>
        </w:rPr>
        <w:t>(</w:t>
      </w:r>
      <w:r w:rsidRPr="00F44E7E" w:rsidR="000478CC">
        <w:rPr>
          <w:rFonts w:ascii="Arial" w:hAnsi="Arial" w:cs="Arial"/>
        </w:rPr>
        <w:t>s</w:t>
      </w:r>
      <w:r w:rsidRPr="00F44E7E" w:rsidR="005A6077">
        <w:rPr>
          <w:rFonts w:ascii="Arial" w:hAnsi="Arial" w:cs="Arial"/>
        </w:rPr>
        <w:t>)</w:t>
      </w:r>
      <w:r w:rsidRPr="00F44E7E" w:rsidR="000478CC">
        <w:rPr>
          <w:rFonts w:ascii="Arial" w:hAnsi="Arial" w:cs="Arial"/>
        </w:rPr>
        <w:t xml:space="preserve"> for students</w:t>
      </w:r>
    </w:p>
    <w:p w:rsidRPr="000478CC" w:rsidR="000478CC" w:rsidP="00181EF3" w:rsidRDefault="00F44E7E" w14:paraId="0E660F50" w14:textId="0E01EC5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6"/>
          <w:szCs w:val="26"/>
        </w:rPr>
      </w:pPr>
      <w:r w:rsidRPr="00F44E7E">
        <w:rPr>
          <w:rFonts w:ascii="Arial" w:hAnsi="Arial" w:eastAsia="Times New Roman" w:cs="Arial"/>
          <w:noProof/>
        </w:rPr>
        <w:drawing>
          <wp:inline distT="0" distB="0" distL="0" distR="0" wp14:anchorId="3BD8A6C6" wp14:editId="429CA20F">
            <wp:extent cx="384175" cy="347345"/>
            <wp:effectExtent l="0" t="0" r="0" b="0"/>
            <wp:docPr id="6205711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E7E" w:rsidR="000478CC">
        <w:rPr>
          <w:rFonts w:ascii="Arial" w:hAnsi="Arial" w:eastAsia="Times New Roman" w:cs="Arial"/>
        </w:rPr>
        <w:t>Explain real-world importance</w:t>
      </w:r>
    </w:p>
    <w:p w:rsidRPr="00B45F9C" w:rsidR="000478CC" w:rsidP="00181EF3" w:rsidRDefault="000478CC" w14:paraId="0043B09B" w14:textId="77777777">
      <w:pPr>
        <w:pStyle w:val="ListParagraph"/>
        <w:numPr>
          <w:ilvl w:val="0"/>
          <w:numId w:val="21"/>
        </w:numPr>
        <w:spacing w:after="0"/>
        <w:rPr>
          <w:rFonts w:ascii="Arial" w:hAnsi="Arial" w:eastAsia="Times New Roman" w:cs="Arial"/>
        </w:rPr>
      </w:pPr>
      <w:r w:rsidRPr="00B45F9C">
        <w:rPr>
          <w:rFonts w:ascii="Arial" w:hAnsi="Arial" w:eastAsia="Times New Roman" w:cs="Arial"/>
        </w:rPr>
        <w:t>Frame the investigation</w:t>
      </w:r>
    </w:p>
    <w:p w:rsidRPr="005A6077" w:rsidR="0044160E" w:rsidP="00181EF3" w:rsidRDefault="005A6077" w14:paraId="74F35654" w14:textId="54DFCB2B">
      <w:pPr>
        <w:pStyle w:val="ListParagraph"/>
        <w:numPr>
          <w:ilvl w:val="1"/>
          <w:numId w:val="21"/>
        </w:numPr>
        <w:spacing w:after="0"/>
        <w:rPr>
          <w:rFonts w:ascii="Arial" w:hAnsi="Arial" w:eastAsia="Times New Roman" w:cs="Arial"/>
        </w:rPr>
      </w:pPr>
      <w:r w:rsidRPr="00B45F9C">
        <w:rPr>
          <w:rFonts w:ascii="Arial" w:hAnsi="Arial" w:eastAsia="Times New Roman" w:cs="Arial"/>
        </w:rPr>
        <w:t>Create a “</w:t>
      </w:r>
      <w:r w:rsidRPr="00B45F9C" w:rsidR="000478CC">
        <w:rPr>
          <w:rFonts w:ascii="Arial" w:hAnsi="Arial" w:eastAsia="Times New Roman" w:cs="Arial"/>
        </w:rPr>
        <w:t>Case Background</w:t>
      </w:r>
      <w:r w:rsidRPr="00B45F9C">
        <w:rPr>
          <w:rFonts w:ascii="Arial" w:hAnsi="Arial" w:eastAsia="Times New Roman" w:cs="Arial"/>
        </w:rPr>
        <w:t xml:space="preserve">” </w:t>
      </w:r>
      <w:r w:rsidRPr="00B45F9C" w:rsidR="00B07BA1">
        <w:rPr>
          <w:rFonts w:ascii="Arial" w:hAnsi="Arial" w:cs="Arial"/>
        </w:rPr>
        <w:t>(in a fun way, if desired)</w:t>
      </w:r>
      <w:r w:rsidRPr="005A6077" w:rsidR="0040644A">
        <w:rPr>
          <w:rFonts w:ascii="Arial" w:hAnsi="Arial" w:cs="Arial"/>
        </w:rPr>
        <w:t xml:space="preserve"> </w:t>
      </w:r>
    </w:p>
    <w:p w:rsidR="0044160E" w:rsidP="000478CC" w:rsidRDefault="0044160E" w14:paraId="5DB4F7AF" w14:textId="212890CB">
      <w:pPr>
        <w:spacing w:after="0"/>
        <w:rPr>
          <w:rFonts w:ascii="Arial" w:hAnsi="Arial" w:cs="Arial"/>
        </w:rPr>
      </w:pPr>
    </w:p>
    <w:p w:rsidRPr="00CF1A08" w:rsidR="000478CC" w:rsidP="000478CC" w:rsidRDefault="000478CC" w14:paraId="7CF336F7" w14:textId="77777777">
      <w:pPr>
        <w:spacing w:after="0"/>
        <w:rPr>
          <w:rFonts w:ascii="Arial" w:hAnsi="Arial" w:eastAsia="Times New Roman" w:cs="Arial"/>
          <w:b/>
          <w:bCs/>
          <w:i/>
          <w:iCs/>
        </w:rPr>
      </w:pPr>
      <w:r w:rsidRPr="00CF1A08">
        <w:rPr>
          <w:rFonts w:ascii="Arial" w:hAnsi="Arial" w:eastAsia="Times New Roman" w:cs="Arial"/>
          <w:b/>
          <w:bCs/>
          <w:i/>
          <w:iCs/>
        </w:rPr>
        <w:t>Activate Prior Knowledge</w:t>
      </w:r>
    </w:p>
    <w:p w:rsidR="000478CC" w:rsidP="00181EF3" w:rsidRDefault="00F44E7E" w14:paraId="19909BF1" w14:textId="0CB0613D">
      <w:pPr>
        <w:pStyle w:val="ListParagraph"/>
        <w:numPr>
          <w:ilvl w:val="0"/>
          <w:numId w:val="39"/>
        </w:numPr>
        <w:spacing w:after="0"/>
        <w:rPr>
          <w:rFonts w:ascii="Arial" w:hAnsi="Arial" w:eastAsia="Times New Roman" w:cs="Arial"/>
        </w:rPr>
      </w:pPr>
      <w:r w:rsidRPr="00F44E7E">
        <w:rPr>
          <w:rFonts w:ascii="Arial" w:hAnsi="Arial" w:eastAsia="Times New Roman" w:cs="Arial"/>
          <w:noProof/>
        </w:rPr>
        <w:drawing>
          <wp:inline distT="0" distB="0" distL="0" distR="0" wp14:anchorId="2C9BBC25" wp14:editId="2AB56A01">
            <wp:extent cx="384175" cy="347345"/>
            <wp:effectExtent l="0" t="0" r="0" b="0"/>
            <wp:docPr id="13192347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E7E" w:rsidR="005A6077">
        <w:rPr>
          <w:rFonts w:ascii="Arial" w:hAnsi="Arial" w:eastAsia="Times New Roman" w:cs="Arial"/>
        </w:rPr>
        <w:t>Ask questions to a</w:t>
      </w:r>
      <w:r w:rsidRPr="00F44E7E" w:rsidR="000478CC">
        <w:rPr>
          <w:rFonts w:ascii="Arial" w:hAnsi="Arial" w:eastAsia="Times New Roman" w:cs="Arial"/>
        </w:rPr>
        <w:t xml:space="preserve">ctivating </w:t>
      </w:r>
      <w:r w:rsidRPr="00F44E7E" w:rsidR="005A6077">
        <w:rPr>
          <w:rFonts w:ascii="Arial" w:hAnsi="Arial" w:eastAsia="Times New Roman" w:cs="Arial"/>
        </w:rPr>
        <w:t>background knowledge</w:t>
      </w:r>
      <w:r w:rsidRPr="00F44E7E" w:rsidR="000478CC">
        <w:rPr>
          <w:rFonts w:ascii="Arial" w:hAnsi="Arial" w:eastAsia="Times New Roman" w:cs="Arial"/>
        </w:rPr>
        <w:t>:</w:t>
      </w:r>
    </w:p>
    <w:p w:rsidR="008853F8" w:rsidP="00181EF3" w:rsidRDefault="008853F8" w14:paraId="4CFD0A22" w14:textId="1327EC84">
      <w:pPr>
        <w:pStyle w:val="ListParagraph"/>
        <w:numPr>
          <w:ilvl w:val="1"/>
          <w:numId w:val="39"/>
        </w:numPr>
        <w:spacing w:after="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What do you already know about this </w:t>
      </w:r>
      <w:r w:rsidR="00341A86">
        <w:rPr>
          <w:rFonts w:ascii="Arial" w:hAnsi="Arial" w:eastAsia="Times New Roman" w:cs="Arial"/>
        </w:rPr>
        <w:t>topic</w:t>
      </w:r>
      <w:r w:rsidR="00EB3E6F">
        <w:rPr>
          <w:rFonts w:ascii="Arial" w:hAnsi="Arial" w:eastAsia="Times New Roman" w:cs="Arial"/>
        </w:rPr>
        <w:t>/pattern</w:t>
      </w:r>
      <w:r w:rsidR="00341A86">
        <w:rPr>
          <w:rFonts w:ascii="Arial" w:hAnsi="Arial" w:eastAsia="Times New Roman" w:cs="Arial"/>
        </w:rPr>
        <w:t>?</w:t>
      </w:r>
    </w:p>
    <w:p w:rsidR="00341A86" w:rsidP="00181EF3" w:rsidRDefault="00D22295" w14:paraId="04AA895D" w14:textId="785A1F59">
      <w:pPr>
        <w:pStyle w:val="ListParagraph"/>
        <w:numPr>
          <w:ilvl w:val="1"/>
          <w:numId w:val="39"/>
        </w:numPr>
        <w:spacing w:after="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What comes to mind when you hear the word ________?</w:t>
      </w:r>
    </w:p>
    <w:p w:rsidRPr="002A6F64" w:rsidR="00F8702E" w:rsidP="00181EF3" w:rsidRDefault="00F8702E" w14:paraId="3A7BFF3E" w14:textId="4E379DA4">
      <w:pPr>
        <w:pStyle w:val="ListParagraph"/>
        <w:numPr>
          <w:ilvl w:val="1"/>
          <w:numId w:val="39"/>
        </w:numPr>
        <w:spacing w:after="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How does the focus of today’s lesson remind you of something we’ve talked about/learned before?</w:t>
      </w:r>
    </w:p>
    <w:p w:rsidR="000478CC" w:rsidP="000478CC" w:rsidRDefault="000478CC" w14:paraId="75C120D4" w14:textId="77777777">
      <w:pPr>
        <w:spacing w:after="0"/>
        <w:rPr>
          <w:rFonts w:ascii="Arial" w:hAnsi="Arial" w:eastAsia="Times New Roman" w:cs="Arial"/>
          <w:b/>
          <w:bCs/>
          <w:i/>
          <w:iCs/>
          <w:highlight w:val="yellow"/>
        </w:rPr>
      </w:pPr>
    </w:p>
    <w:p w:rsidR="000478CC" w:rsidP="000478CC" w:rsidRDefault="00F44E7E" w14:paraId="654B521E" w14:textId="300AC85D">
      <w:pPr>
        <w:spacing w:after="0"/>
        <w:rPr>
          <w:rFonts w:ascii="Arial" w:hAnsi="Arial" w:eastAsia="Times New Roman" w:cs="Arial"/>
          <w:b/>
          <w:bCs/>
          <w:i/>
          <w:iCs/>
        </w:rPr>
      </w:pPr>
      <w:r w:rsidRPr="00F44E7E">
        <w:rPr>
          <w:rFonts w:ascii="Arial" w:hAnsi="Arial" w:eastAsia="Times New Roman" w:cs="Arial"/>
          <w:b/>
          <w:bCs/>
          <w:i/>
          <w:iCs/>
          <w:noProof/>
        </w:rPr>
        <w:drawing>
          <wp:inline distT="0" distB="0" distL="0" distR="0" wp14:anchorId="3C512BD0" wp14:editId="3115E54F">
            <wp:extent cx="384175" cy="347345"/>
            <wp:effectExtent l="0" t="0" r="0" b="0"/>
            <wp:docPr id="204727415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E7E" w:rsidR="000478CC">
        <w:rPr>
          <w:rFonts w:ascii="Arial" w:hAnsi="Arial" w:eastAsia="Times New Roman" w:cs="Arial"/>
          <w:b/>
          <w:bCs/>
          <w:i/>
          <w:iCs/>
        </w:rPr>
        <w:t>Review Key Terms</w:t>
      </w:r>
    </w:p>
    <w:p w:rsidRPr="00EB3E6F" w:rsidR="00EB3E6F" w:rsidP="00181EF3" w:rsidRDefault="00CE3677" w14:paraId="624CCB46" w14:textId="1D4191F9">
      <w:pPr>
        <w:pStyle w:val="ListParagraph"/>
        <w:numPr>
          <w:ilvl w:val="0"/>
          <w:numId w:val="39"/>
        </w:numPr>
        <w:spacing w:after="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Define or review key vocabulary words used in lesson</w:t>
      </w:r>
    </w:p>
    <w:p w:rsidR="001B74F2" w:rsidP="00EB2679" w:rsidRDefault="001B74F2" w14:paraId="6C769A78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Pr="00AB4BF7" w:rsidR="00313203" w:rsidP="00EB2679" w:rsidRDefault="00313203" w14:paraId="5168129A" w14:textId="39CC44C2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 xml:space="preserve">Step 2: </w:t>
      </w:r>
      <w:r w:rsidR="000478CC">
        <w:rPr>
          <w:rFonts w:ascii="Arial" w:hAnsi="Arial" w:cs="Arial"/>
          <w:b/>
          <w:bCs/>
          <w:sz w:val="26"/>
          <w:szCs w:val="26"/>
        </w:rPr>
        <w:t>Lead Detective Demonstration</w:t>
      </w:r>
      <w:r w:rsidRPr="00AB4BF7">
        <w:rPr>
          <w:rFonts w:ascii="Arial" w:hAnsi="Arial" w:cs="Arial"/>
          <w:b/>
          <w:bCs/>
          <w:sz w:val="26"/>
          <w:szCs w:val="26"/>
        </w:rPr>
        <w:t xml:space="preserve"> (</w:t>
      </w:r>
      <w:r w:rsidR="000478CC">
        <w:rPr>
          <w:rFonts w:ascii="Arial" w:hAnsi="Arial" w:cs="Arial"/>
          <w:b/>
          <w:bCs/>
          <w:sz w:val="26"/>
          <w:szCs w:val="26"/>
        </w:rPr>
        <w:t>7-8</w:t>
      </w:r>
      <w:r w:rsidRPr="00AB4BF7">
        <w:rPr>
          <w:rFonts w:ascii="Arial" w:hAnsi="Arial" w:cs="Arial"/>
          <w:b/>
          <w:bCs/>
          <w:sz w:val="26"/>
          <w:szCs w:val="26"/>
        </w:rPr>
        <w:t xml:space="preserve"> minutes)</w:t>
      </w:r>
    </w:p>
    <w:p w:rsidRPr="00F53A61" w:rsidR="000478CC" w:rsidP="000478CC" w:rsidRDefault="000478CC" w14:paraId="5DA2DA0D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F53A61">
        <w:rPr>
          <w:rFonts w:ascii="Arial" w:hAnsi="Arial" w:cs="Arial"/>
          <w:b/>
          <w:bCs/>
          <w:sz w:val="26"/>
          <w:szCs w:val="26"/>
        </w:rPr>
        <w:t>Initial Instruction</w:t>
      </w:r>
    </w:p>
    <w:p w:rsidRPr="00122294" w:rsidR="000478CC" w:rsidP="000478CC" w:rsidRDefault="000478CC" w14:paraId="4B94060E" w14:textId="77777777">
      <w:pPr>
        <w:spacing w:after="0"/>
        <w:rPr>
          <w:rFonts w:ascii="Arial" w:hAnsi="Arial" w:cs="Arial"/>
          <w:b/>
          <w:bCs/>
          <w:i/>
          <w:iCs/>
        </w:rPr>
      </w:pPr>
      <w:r w:rsidRPr="00122294">
        <w:rPr>
          <w:rFonts w:ascii="Arial" w:hAnsi="Arial" w:cs="Arial"/>
          <w:b/>
          <w:bCs/>
          <w:i/>
          <w:iCs/>
        </w:rPr>
        <w:t>Evidence Presentation</w:t>
      </w:r>
    </w:p>
    <w:p w:rsidRPr="00B45F9C" w:rsidR="000478CC" w:rsidP="00181EF3" w:rsidRDefault="00B45F9C" w14:paraId="08B91F0E" w14:textId="3BBF836E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B45F9C">
        <w:rPr>
          <w:rFonts w:ascii="Arial" w:hAnsi="Arial" w:cs="Arial"/>
          <w:noProof/>
        </w:rPr>
        <w:drawing>
          <wp:inline distT="0" distB="0" distL="0" distR="0" wp14:anchorId="71B8A736" wp14:editId="6F416B55">
            <wp:extent cx="384175" cy="347345"/>
            <wp:effectExtent l="0" t="0" r="0" b="0"/>
            <wp:docPr id="97177159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5F9C" w:rsidR="000478CC">
        <w:rPr>
          <w:rFonts w:ascii="Arial" w:hAnsi="Arial" w:cs="Arial"/>
        </w:rPr>
        <w:t>Present mentor sentences</w:t>
      </w:r>
      <w:r w:rsidRPr="00B45F9C" w:rsidR="001B74F2">
        <w:rPr>
          <w:rFonts w:ascii="Arial" w:hAnsi="Arial" w:cs="Arial"/>
        </w:rPr>
        <w:t xml:space="preserve"> to class</w:t>
      </w:r>
    </w:p>
    <w:p w:rsidRPr="00B45F9C" w:rsidR="001B74F2" w:rsidP="000478CC" w:rsidRDefault="001B74F2" w14:paraId="4D84AA86" w14:textId="77777777">
      <w:pPr>
        <w:spacing w:after="0"/>
        <w:rPr>
          <w:rFonts w:ascii="Arial" w:hAnsi="Arial" w:cs="Arial"/>
          <w:b/>
          <w:bCs/>
          <w:i/>
          <w:iCs/>
        </w:rPr>
      </w:pPr>
    </w:p>
    <w:p w:rsidRPr="00B45F9C" w:rsidR="000478CC" w:rsidP="000478CC" w:rsidRDefault="000478CC" w14:paraId="60E3DC97" w14:textId="1968334C">
      <w:pPr>
        <w:spacing w:after="0"/>
        <w:rPr>
          <w:rFonts w:ascii="Arial" w:hAnsi="Arial" w:cs="Arial"/>
          <w:b/>
          <w:bCs/>
          <w:i/>
          <w:iCs/>
        </w:rPr>
      </w:pPr>
      <w:r w:rsidRPr="00B45F9C">
        <w:rPr>
          <w:rFonts w:ascii="Arial" w:hAnsi="Arial" w:cs="Arial"/>
          <w:b/>
          <w:bCs/>
          <w:i/>
          <w:iCs/>
        </w:rPr>
        <w:t>Lead Detective Think-Aloud</w:t>
      </w:r>
    </w:p>
    <w:p w:rsidRPr="00B45F9C" w:rsidR="000478CC" w:rsidP="00181EF3" w:rsidRDefault="00B45F9C" w14:paraId="209273E2" w14:textId="75262E5F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B45F9C">
        <w:rPr>
          <w:rFonts w:ascii="Arial" w:hAnsi="Arial" w:cs="Arial"/>
          <w:noProof/>
        </w:rPr>
        <w:drawing>
          <wp:inline distT="0" distB="0" distL="0" distR="0" wp14:anchorId="59B44413" wp14:editId="53C985FD">
            <wp:extent cx="384175" cy="347345"/>
            <wp:effectExtent l="0" t="0" r="0" b="0"/>
            <wp:docPr id="213238648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5F9C" w:rsidR="000478CC">
        <w:rPr>
          <w:rFonts w:ascii="Arial" w:hAnsi="Arial" w:cs="Arial"/>
        </w:rPr>
        <w:t xml:space="preserve">Model pattern analysis </w:t>
      </w:r>
      <w:r w:rsidRPr="00B45F9C" w:rsidR="001B74F2">
        <w:rPr>
          <w:rFonts w:ascii="Arial" w:hAnsi="Arial" w:cs="Arial"/>
        </w:rPr>
        <w:t>during think-aloud process</w:t>
      </w:r>
    </w:p>
    <w:p w:rsidRPr="00B45F9C" w:rsidR="000D1F88" w:rsidP="00181EF3" w:rsidRDefault="000D1F88" w14:paraId="642184F6" w14:textId="680D125C">
      <w:pPr>
        <w:pStyle w:val="ListParagraph"/>
        <w:numPr>
          <w:ilvl w:val="1"/>
          <w:numId w:val="42"/>
        </w:numPr>
        <w:spacing w:after="0"/>
        <w:rPr>
          <w:rFonts w:ascii="Arial" w:hAnsi="Arial" w:cs="Arial"/>
        </w:rPr>
      </w:pPr>
      <w:r w:rsidRPr="00B45F9C">
        <w:rPr>
          <w:rFonts w:ascii="Arial" w:hAnsi="Arial" w:cs="Arial"/>
        </w:rPr>
        <w:t>Example:</w:t>
      </w:r>
    </w:p>
    <w:p w:rsidRPr="00B45F9C" w:rsidR="000D1F88" w:rsidP="00181EF3" w:rsidRDefault="000D1F88" w14:paraId="30C7DAE4" w14:textId="6977BCFE">
      <w:pPr>
        <w:pStyle w:val="ListParagraph"/>
        <w:numPr>
          <w:ilvl w:val="2"/>
          <w:numId w:val="42"/>
        </w:numPr>
        <w:spacing w:after="0"/>
        <w:rPr>
          <w:rFonts w:ascii="Arial" w:hAnsi="Arial" w:cs="Arial"/>
        </w:rPr>
      </w:pPr>
      <w:r w:rsidRPr="00B45F9C">
        <w:rPr>
          <w:rFonts w:ascii="Arial" w:hAnsi="Arial" w:cs="Arial"/>
        </w:rPr>
        <w:t>“First, I notice…”</w:t>
      </w:r>
    </w:p>
    <w:p w:rsidR="000D1F88" w:rsidP="00181EF3" w:rsidRDefault="000D1F88" w14:paraId="0F789384" w14:textId="3881DFE9">
      <w:pPr>
        <w:pStyle w:val="ListParagraph"/>
        <w:numPr>
          <w:ilvl w:val="2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“Now, I see…”</w:t>
      </w:r>
    </w:p>
    <w:p w:rsidR="000D1F88" w:rsidP="00181EF3" w:rsidRDefault="000D1F88" w14:paraId="0628D08B" w14:textId="342AB260">
      <w:pPr>
        <w:pStyle w:val="ListParagraph"/>
        <w:numPr>
          <w:ilvl w:val="2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“This reminds me of…”</w:t>
      </w:r>
    </w:p>
    <w:p w:rsidRPr="003A7060" w:rsidR="000D1F88" w:rsidP="00181EF3" w:rsidRDefault="000D1F88" w14:paraId="44FF2D85" w14:textId="3B57E1EC">
      <w:pPr>
        <w:pStyle w:val="ListParagraph"/>
        <w:numPr>
          <w:ilvl w:val="2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“I’m wondering…”</w:t>
      </w:r>
    </w:p>
    <w:p w:rsidR="001B74F2" w:rsidP="000478CC" w:rsidRDefault="001B74F2" w14:paraId="7DBD93FE" w14:textId="77777777">
      <w:pPr>
        <w:spacing w:after="0"/>
        <w:rPr>
          <w:rFonts w:ascii="Arial" w:hAnsi="Arial" w:cs="Arial"/>
          <w:b/>
          <w:bCs/>
          <w:i/>
          <w:iCs/>
        </w:rPr>
      </w:pPr>
    </w:p>
    <w:p w:rsidRPr="00122294" w:rsidR="000478CC" w:rsidP="000478CC" w:rsidRDefault="000478CC" w14:paraId="1E4DCAD1" w14:textId="758EAE31">
      <w:pPr>
        <w:spacing w:after="0"/>
        <w:rPr>
          <w:rFonts w:ascii="Arial" w:hAnsi="Arial" w:cs="Arial"/>
          <w:b/>
          <w:bCs/>
          <w:i/>
          <w:iCs/>
        </w:rPr>
      </w:pPr>
      <w:r w:rsidRPr="00122294">
        <w:rPr>
          <w:rFonts w:ascii="Arial" w:hAnsi="Arial" w:cs="Arial"/>
          <w:b/>
          <w:bCs/>
          <w:i/>
          <w:iCs/>
        </w:rPr>
        <w:t>Guided Pattern Discovery</w:t>
      </w:r>
    </w:p>
    <w:p w:rsidRPr="00B45F9C" w:rsidR="000478CC" w:rsidP="00181EF3" w:rsidRDefault="00B45F9C" w14:paraId="4E8711E4" w14:textId="4705AD8D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B45F9C">
        <w:rPr>
          <w:rFonts w:ascii="Arial" w:hAnsi="Arial" w:cs="Arial"/>
          <w:noProof/>
        </w:rPr>
        <w:drawing>
          <wp:inline distT="0" distB="0" distL="0" distR="0" wp14:anchorId="7B5E0E3A" wp14:editId="0C918E1D">
            <wp:extent cx="384175" cy="347345"/>
            <wp:effectExtent l="0" t="0" r="0" b="0"/>
            <wp:docPr id="61033540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5F9C" w:rsidR="000478CC">
        <w:rPr>
          <w:rFonts w:ascii="Arial" w:hAnsi="Arial" w:cs="Arial"/>
        </w:rPr>
        <w:t>Walk through initial pattern identification</w:t>
      </w:r>
      <w:r w:rsidRPr="00B45F9C" w:rsidR="000D1F88">
        <w:rPr>
          <w:rFonts w:ascii="Arial" w:hAnsi="Arial" w:cs="Arial"/>
        </w:rPr>
        <w:t xml:space="preserve"> with class</w:t>
      </w:r>
    </w:p>
    <w:p w:rsidR="003275CB" w:rsidP="00181EF3" w:rsidRDefault="003275CB" w14:paraId="50DCBD74" w14:textId="64CFEDCD">
      <w:pPr>
        <w:pStyle w:val="ListParagraph"/>
        <w:numPr>
          <w:ilvl w:val="1"/>
          <w:numId w:val="42"/>
        </w:numPr>
        <w:spacing w:after="0"/>
        <w:rPr>
          <w:rFonts w:ascii="Arial" w:hAnsi="Arial" w:cs="Arial"/>
        </w:rPr>
      </w:pPr>
      <w:r w:rsidRPr="00B45F9C">
        <w:rPr>
          <w:rFonts w:ascii="Arial" w:hAnsi="Arial" w:cs="Arial"/>
        </w:rPr>
        <w:t>Example:</w:t>
      </w:r>
    </w:p>
    <w:p w:rsidR="003275CB" w:rsidP="00181EF3" w:rsidRDefault="003275CB" w14:paraId="7D6C24C9" w14:textId="1532E8C7">
      <w:pPr>
        <w:pStyle w:val="ListParagraph"/>
        <w:numPr>
          <w:ilvl w:val="2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Circle or underline all </w:t>
      </w:r>
      <w:r w:rsidR="00780AA9">
        <w:rPr>
          <w:rFonts w:ascii="Arial" w:hAnsi="Arial" w:cs="Arial"/>
        </w:rPr>
        <w:t>grammatical structures under focus</w:t>
      </w:r>
    </w:p>
    <w:p w:rsidRPr="003275CB" w:rsidR="00780AA9" w:rsidP="00181EF3" w:rsidRDefault="00780AA9" w14:paraId="1CF98077" w14:textId="02529447">
      <w:pPr>
        <w:pStyle w:val="ListParagraph"/>
        <w:numPr>
          <w:ilvl w:val="2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Note differences, functions, or </w:t>
      </w:r>
      <w:r w:rsidR="00D42BE0">
        <w:rPr>
          <w:rFonts w:ascii="Arial" w:hAnsi="Arial" w:cs="Arial"/>
        </w:rPr>
        <w:t>new structures</w:t>
      </w:r>
    </w:p>
    <w:p w:rsidR="000478CC" w:rsidP="000478CC" w:rsidRDefault="000478CC" w14:paraId="7B92AD08" w14:textId="77777777">
      <w:pPr>
        <w:spacing w:after="0"/>
        <w:rPr>
          <w:rFonts w:ascii="Arial" w:hAnsi="Arial" w:cs="Arial"/>
        </w:rPr>
      </w:pPr>
    </w:p>
    <w:p w:rsidRPr="00831892" w:rsidR="000478CC" w:rsidP="000478CC" w:rsidRDefault="00B45F9C" w14:paraId="409570FC" w14:textId="0C9B73E4">
      <w:pPr>
        <w:spacing w:after="0"/>
        <w:rPr>
          <w:rFonts w:ascii="Arial" w:hAnsi="Arial" w:cs="Arial"/>
          <w:b/>
          <w:bCs/>
          <w:i/>
          <w:iCs/>
        </w:rPr>
      </w:pPr>
      <w:r w:rsidRPr="00831892"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70D8BBCD" wp14:editId="09C60431">
            <wp:extent cx="335280" cy="347345"/>
            <wp:effectExtent l="0" t="0" r="7620" b="0"/>
            <wp:docPr id="114855006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1892" w:rsidR="000478CC">
        <w:rPr>
          <w:rFonts w:ascii="Arial" w:hAnsi="Arial" w:cs="Arial"/>
          <w:b/>
          <w:bCs/>
          <w:i/>
          <w:iCs/>
        </w:rPr>
        <w:t>Engagement Check</w:t>
      </w:r>
    </w:p>
    <w:p w:rsidRPr="00831892" w:rsidR="000478CC" w:rsidP="00181EF3" w:rsidRDefault="000478CC" w14:paraId="401C3EED" w14:textId="50EFA468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831892">
        <w:rPr>
          <w:rFonts w:ascii="Arial" w:hAnsi="Arial" w:cs="Arial"/>
        </w:rPr>
        <w:t>Ask questions to check for comprehension</w:t>
      </w:r>
    </w:p>
    <w:p w:rsidR="000478CC" w:rsidP="00181EF3" w:rsidRDefault="000478CC" w14:paraId="0F70E8A6" w14:textId="77777777">
      <w:pPr>
        <w:pStyle w:val="ListParagraph"/>
        <w:numPr>
          <w:ilvl w:val="1"/>
          <w:numId w:val="42"/>
        </w:numPr>
        <w:spacing w:after="0"/>
        <w:rPr>
          <w:rFonts w:ascii="Arial" w:hAnsi="Arial" w:cs="Arial"/>
        </w:rPr>
      </w:pPr>
      <w:r w:rsidRPr="00831892">
        <w:rPr>
          <w:rFonts w:ascii="Arial" w:hAnsi="Arial" w:cs="Arial"/>
        </w:rPr>
        <w:t>“What patterns are we seeing?”</w:t>
      </w:r>
      <w:r>
        <w:rPr>
          <w:rFonts w:ascii="Arial" w:hAnsi="Arial" w:cs="Arial"/>
        </w:rPr>
        <w:t xml:space="preserve"> </w:t>
      </w:r>
    </w:p>
    <w:p w:rsidRPr="004634A1" w:rsidR="000478CC" w:rsidP="00181EF3" w:rsidRDefault="000478CC" w14:paraId="7999D209" w14:textId="77777777">
      <w:pPr>
        <w:pStyle w:val="ListParagraph"/>
        <w:numPr>
          <w:ilvl w:val="1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“Is there anything you are unfamiliar with or don’t understand?”</w:t>
      </w:r>
    </w:p>
    <w:p w:rsidRPr="004634A1" w:rsidR="000478CC" w:rsidP="00181EF3" w:rsidRDefault="000478CC" w14:paraId="1D1BAA25" w14:textId="77777777">
      <w:pPr>
        <w:pStyle w:val="ListParagraph"/>
        <w:numPr>
          <w:ilvl w:val="1"/>
          <w:numId w:val="42"/>
        </w:numPr>
        <w:spacing w:after="0"/>
        <w:rPr>
          <w:rFonts w:ascii="Arial" w:hAnsi="Arial" w:cs="Arial"/>
        </w:rPr>
      </w:pPr>
      <w:r w:rsidRPr="004634A1">
        <w:rPr>
          <w:rFonts w:ascii="Arial" w:hAnsi="Arial" w:cs="Arial"/>
        </w:rPr>
        <w:t>“Why might the author use different varieties?”</w:t>
      </w:r>
    </w:p>
    <w:p w:rsidRPr="000478CC" w:rsidR="000478CC" w:rsidP="00181EF3" w:rsidRDefault="000478CC" w14:paraId="2F273D8C" w14:textId="69467355">
      <w:pPr>
        <w:pStyle w:val="ListParagraph"/>
        <w:numPr>
          <w:ilvl w:val="1"/>
          <w:numId w:val="42"/>
        </w:numPr>
        <w:spacing w:after="0"/>
        <w:rPr>
          <w:rFonts w:ascii="Arial" w:hAnsi="Arial" w:cs="Arial"/>
        </w:rPr>
      </w:pPr>
      <w:r w:rsidRPr="004634A1">
        <w:rPr>
          <w:rFonts w:ascii="Arial" w:hAnsi="Arial" w:cs="Arial"/>
        </w:rPr>
        <w:t>“Where else might we see patterns like this?”</w:t>
      </w:r>
    </w:p>
    <w:p w:rsidR="00941351" w:rsidP="00EB2679" w:rsidRDefault="00941351" w14:paraId="3D3B3A3C" w14:textId="77777777">
      <w:pPr>
        <w:spacing w:after="0"/>
        <w:rPr>
          <w:rFonts w:ascii="Arial" w:hAnsi="Arial" w:cs="Arial"/>
          <w:b/>
          <w:bCs/>
        </w:rPr>
      </w:pPr>
    </w:p>
    <w:p w:rsidRPr="00C57077" w:rsidR="00941351" w:rsidP="00EB2679" w:rsidRDefault="00313203" w14:paraId="43FD5C21" w14:textId="0649EF7D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 xml:space="preserve">Step 3: </w:t>
      </w:r>
      <w:r w:rsidRPr="00A53079" w:rsidR="00D97B6B">
        <w:rPr>
          <w:rFonts w:ascii="Arial" w:hAnsi="Arial" w:cs="Arial"/>
          <w:b/>
          <w:bCs/>
          <w:sz w:val="26"/>
          <w:szCs w:val="26"/>
        </w:rPr>
        <w:t>Partner</w:t>
      </w:r>
      <w:r w:rsidR="00D97B6B">
        <w:rPr>
          <w:rFonts w:ascii="Arial" w:hAnsi="Arial" w:cs="Arial"/>
          <w:b/>
          <w:bCs/>
          <w:sz w:val="26"/>
          <w:szCs w:val="26"/>
        </w:rPr>
        <w:t>/Group</w:t>
      </w:r>
      <w:r w:rsidRPr="00A53079" w:rsidR="00D97B6B">
        <w:rPr>
          <w:rFonts w:ascii="Arial" w:hAnsi="Arial" w:cs="Arial"/>
          <w:b/>
          <w:bCs/>
          <w:sz w:val="26"/>
          <w:szCs w:val="26"/>
        </w:rPr>
        <w:t xml:space="preserve"> Investigation (10-12 minutes)</w:t>
      </w:r>
    </w:p>
    <w:p w:rsidRPr="00122294" w:rsidR="00C57077" w:rsidP="00C57077" w:rsidRDefault="00C57077" w14:paraId="6B21C0F8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122294">
        <w:rPr>
          <w:rFonts w:ascii="Arial" w:hAnsi="Arial" w:cs="Arial"/>
          <w:b/>
          <w:bCs/>
          <w:sz w:val="26"/>
          <w:szCs w:val="26"/>
        </w:rPr>
        <w:t>Teacher-Guided Practice</w:t>
      </w:r>
    </w:p>
    <w:p w:rsidRPr="00122294" w:rsidR="00C57077" w:rsidP="00C57077" w:rsidRDefault="0087492E" w14:paraId="534D0687" w14:textId="3854CBB3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20E8E7D9" wp14:editId="7CCBFA78">
            <wp:extent cx="335280" cy="347345"/>
            <wp:effectExtent l="0" t="0" r="7620" b="0"/>
            <wp:docPr id="2110806413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2294" w:rsidR="00C57077">
        <w:rPr>
          <w:rFonts w:ascii="Arial" w:hAnsi="Arial" w:cs="Arial"/>
          <w:b/>
          <w:bCs/>
          <w:i/>
          <w:iCs/>
        </w:rPr>
        <w:t>Detective Partnerships</w:t>
      </w:r>
    </w:p>
    <w:p w:rsidRPr="00377A2A" w:rsidR="00C57077" w:rsidP="00181EF3" w:rsidRDefault="00C57077" w14:paraId="4D0056E3" w14:textId="77777777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C87155">
        <w:rPr>
          <w:rFonts w:ascii="Arial" w:hAnsi="Arial" w:cs="Arial"/>
        </w:rPr>
        <w:t xml:space="preserve">Pair students </w:t>
      </w:r>
      <w:r>
        <w:rPr>
          <w:rFonts w:ascii="Arial" w:hAnsi="Arial" w:cs="Arial"/>
        </w:rPr>
        <w:t xml:space="preserve">(or create small groups) </w:t>
      </w:r>
      <w:r w:rsidRPr="00C87155">
        <w:rPr>
          <w:rFonts w:ascii="Arial" w:hAnsi="Arial" w:cs="Arial"/>
        </w:rPr>
        <w:t>for collaborative investigation</w:t>
      </w:r>
    </w:p>
    <w:p w:rsidRPr="00C87155" w:rsidR="00C57077" w:rsidP="00181EF3" w:rsidRDefault="00C57077" w14:paraId="2112273F" w14:textId="77777777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C87155">
        <w:rPr>
          <w:rFonts w:ascii="Arial" w:hAnsi="Arial" w:cs="Arial"/>
        </w:rPr>
        <w:t xml:space="preserve">Review partnership </w:t>
      </w:r>
      <w:r>
        <w:rPr>
          <w:rFonts w:ascii="Arial" w:hAnsi="Arial" w:cs="Arial"/>
        </w:rPr>
        <w:t>expectations</w:t>
      </w:r>
    </w:p>
    <w:p w:rsidR="00D42BE0" w:rsidP="00C57077" w:rsidRDefault="00D42BE0" w14:paraId="1FCF7528" w14:textId="77777777">
      <w:pPr>
        <w:spacing w:after="0"/>
        <w:rPr>
          <w:rFonts w:ascii="Arial" w:hAnsi="Arial" w:cs="Arial"/>
          <w:b/>
          <w:bCs/>
          <w:i/>
          <w:iCs/>
        </w:rPr>
      </w:pPr>
    </w:p>
    <w:p w:rsidRPr="00122294" w:rsidR="00C57077" w:rsidP="00C57077" w:rsidRDefault="00C57077" w14:paraId="311B751A" w14:textId="350F1CC5">
      <w:pPr>
        <w:spacing w:after="0"/>
        <w:rPr>
          <w:rFonts w:ascii="Arial" w:hAnsi="Arial" w:cs="Arial"/>
          <w:b/>
          <w:bCs/>
          <w:i/>
          <w:iCs/>
        </w:rPr>
      </w:pPr>
      <w:r w:rsidRPr="00122294">
        <w:rPr>
          <w:rFonts w:ascii="Arial" w:hAnsi="Arial" w:cs="Arial"/>
          <w:b/>
          <w:bCs/>
          <w:i/>
          <w:iCs/>
        </w:rPr>
        <w:t>Guided Analysis</w:t>
      </w:r>
    </w:p>
    <w:p w:rsidRPr="00831892" w:rsidR="00C57077" w:rsidP="00181EF3" w:rsidRDefault="00B45F9C" w14:paraId="05682E88" w14:textId="5C7B8BE6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 w:rsidRPr="00831892">
        <w:rPr>
          <w:rFonts w:ascii="Arial" w:hAnsi="Arial" w:cs="Arial"/>
          <w:noProof/>
        </w:rPr>
        <w:drawing>
          <wp:inline distT="0" distB="0" distL="0" distR="0" wp14:anchorId="680D073D" wp14:editId="2F2C95CC">
            <wp:extent cx="335280" cy="347345"/>
            <wp:effectExtent l="0" t="0" r="7620" b="0"/>
            <wp:docPr id="59738655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1892" w:rsidR="00C57077">
        <w:rPr>
          <w:rFonts w:ascii="Arial" w:hAnsi="Arial" w:cs="Arial"/>
        </w:rPr>
        <w:t>Partners/groups work together to:</w:t>
      </w:r>
    </w:p>
    <w:p w:rsidR="00540ED3" w:rsidP="00181EF3" w:rsidRDefault="00540ED3" w14:paraId="0E09644C" w14:textId="77777777">
      <w:pPr>
        <w:pStyle w:val="ListParagraph"/>
        <w:numPr>
          <w:ilvl w:val="1"/>
          <w:numId w:val="43"/>
        </w:numPr>
        <w:spacing w:after="0"/>
        <w:rPr>
          <w:rFonts w:ascii="Arial" w:hAnsi="Arial" w:cs="Arial"/>
        </w:rPr>
      </w:pPr>
      <w:r w:rsidRPr="00831892">
        <w:rPr>
          <w:rFonts w:ascii="Arial" w:hAnsi="Arial" w:cs="Arial"/>
        </w:rPr>
        <w:t>Complete pattern analysis chart</w:t>
      </w:r>
    </w:p>
    <w:p w:rsidR="001E577F" w:rsidP="00181EF3" w:rsidRDefault="001E577F" w14:paraId="5C69540D" w14:textId="007C5DBD">
      <w:pPr>
        <w:pStyle w:val="ListParagraph"/>
        <w:numPr>
          <w:ilvl w:val="1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Sort words </w:t>
      </w:r>
      <w:r w:rsidR="00AE673E">
        <w:rPr>
          <w:rFonts w:ascii="Arial" w:hAnsi="Arial" w:cs="Arial"/>
        </w:rPr>
        <w:t xml:space="preserve">by categories </w:t>
      </w:r>
      <w:r>
        <w:rPr>
          <w:rFonts w:ascii="Arial" w:hAnsi="Arial" w:cs="Arial"/>
        </w:rPr>
        <w:t xml:space="preserve">(e.g. </w:t>
      </w:r>
      <w:r w:rsidR="00AE673E">
        <w:rPr>
          <w:rFonts w:ascii="Arial" w:hAnsi="Arial" w:cs="Arial"/>
        </w:rPr>
        <w:t>types of verbs, adjectives, etc.)</w:t>
      </w:r>
    </w:p>
    <w:p w:rsidR="003A117A" w:rsidP="00181EF3" w:rsidRDefault="003A117A" w14:paraId="5EEAFB26" w14:textId="7E033731">
      <w:pPr>
        <w:pStyle w:val="ListParagraph"/>
        <w:numPr>
          <w:ilvl w:val="1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A117A">
        <w:rPr>
          <w:rFonts w:ascii="Arial" w:hAnsi="Arial" w:cs="Arial"/>
        </w:rPr>
        <w:t>earch through a selected text to find examples of target patterns</w:t>
      </w:r>
    </w:p>
    <w:p w:rsidR="00445A23" w:rsidP="00181EF3" w:rsidRDefault="00445A23" w14:paraId="0E503524" w14:textId="49B3E3EB">
      <w:pPr>
        <w:pStyle w:val="ListParagraph"/>
        <w:numPr>
          <w:ilvl w:val="1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Use highlighters to color-code sentences based on patterns</w:t>
      </w:r>
    </w:p>
    <w:p w:rsidR="00742A34" w:rsidP="00181EF3" w:rsidRDefault="00742A34" w14:paraId="1870BDAA" w14:textId="3ED862B9">
      <w:pPr>
        <w:pStyle w:val="ListParagraph"/>
        <w:numPr>
          <w:ilvl w:val="1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Deconstruct/reconstruct sentences using sentence strips</w:t>
      </w:r>
    </w:p>
    <w:p w:rsidRPr="004F0260" w:rsidR="002C49C4" w:rsidP="00181EF3" w:rsidRDefault="002C49C4" w14:paraId="7A9B6344" w14:textId="18DE04F4">
      <w:pPr>
        <w:pStyle w:val="ListParagraph"/>
        <w:numPr>
          <w:ilvl w:val="1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C49C4">
        <w:rPr>
          <w:rFonts w:ascii="Arial" w:hAnsi="Arial" w:cs="Arial"/>
        </w:rPr>
        <w:t>ollect real-world language samples from different sources (books, magazines, websites)</w:t>
      </w:r>
    </w:p>
    <w:p w:rsidR="00D42BE0" w:rsidP="00C57077" w:rsidRDefault="00D42BE0" w14:paraId="280E684D" w14:textId="77777777">
      <w:pPr>
        <w:spacing w:after="0"/>
        <w:rPr>
          <w:rFonts w:ascii="Arial" w:hAnsi="Arial" w:cs="Arial"/>
          <w:b/>
          <w:bCs/>
          <w:i/>
          <w:iCs/>
        </w:rPr>
      </w:pPr>
    </w:p>
    <w:p w:rsidRPr="007B2D83" w:rsidR="00C57077" w:rsidP="00C57077" w:rsidRDefault="00C57077" w14:paraId="19398D66" w14:textId="74CE43DD">
      <w:pPr>
        <w:spacing w:after="0"/>
        <w:rPr>
          <w:rFonts w:ascii="Arial" w:hAnsi="Arial" w:cs="Arial"/>
          <w:b/>
          <w:bCs/>
          <w:i/>
          <w:iCs/>
        </w:rPr>
      </w:pPr>
      <w:r w:rsidRPr="007B2D83">
        <w:rPr>
          <w:rFonts w:ascii="Arial" w:hAnsi="Arial" w:cs="Arial"/>
          <w:b/>
          <w:bCs/>
          <w:i/>
          <w:iCs/>
        </w:rPr>
        <w:t>Teacher Support</w:t>
      </w:r>
    </w:p>
    <w:p w:rsidRPr="00B45F9C" w:rsidR="00C57077" w:rsidP="00181EF3" w:rsidRDefault="00B45F9C" w14:paraId="4FF25094" w14:textId="7CFA3D99">
      <w:pPr>
        <w:numPr>
          <w:ilvl w:val="0"/>
          <w:numId w:val="36"/>
        </w:numPr>
        <w:spacing w:after="0"/>
        <w:rPr>
          <w:rFonts w:ascii="Arial" w:hAnsi="Arial" w:cs="Arial"/>
        </w:rPr>
      </w:pPr>
      <w:r w:rsidRPr="00B45F9C">
        <w:rPr>
          <w:rFonts w:ascii="Arial" w:hAnsi="Arial" w:cs="Arial"/>
          <w:noProof/>
        </w:rPr>
        <w:drawing>
          <wp:inline distT="0" distB="0" distL="0" distR="0" wp14:anchorId="0775AB65" wp14:editId="17038461">
            <wp:extent cx="384175" cy="347345"/>
            <wp:effectExtent l="0" t="0" r="0" b="0"/>
            <wp:docPr id="165259623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5F9C" w:rsidR="00C57077">
        <w:rPr>
          <w:rFonts w:ascii="Arial" w:hAnsi="Arial" w:cs="Arial"/>
        </w:rPr>
        <w:t>Circulate among partners/small groups to:</w:t>
      </w:r>
    </w:p>
    <w:p w:rsidRPr="007B2D83" w:rsidR="00C57077" w:rsidP="00181EF3" w:rsidRDefault="00C57077" w14:paraId="1E0A2565" w14:textId="77777777">
      <w:pPr>
        <w:numPr>
          <w:ilvl w:val="1"/>
          <w:numId w:val="36"/>
        </w:numPr>
        <w:spacing w:after="0"/>
        <w:rPr>
          <w:rFonts w:ascii="Arial" w:hAnsi="Arial" w:cs="Arial"/>
        </w:rPr>
      </w:pPr>
      <w:r w:rsidRPr="00B45F9C">
        <w:rPr>
          <w:rFonts w:ascii="Arial" w:hAnsi="Arial" w:cs="Arial"/>
        </w:rPr>
        <w:t>Monitor discussions</w:t>
      </w:r>
      <w:r w:rsidRPr="007B2D83">
        <w:rPr>
          <w:rFonts w:ascii="Arial" w:hAnsi="Arial" w:cs="Arial"/>
        </w:rPr>
        <w:t xml:space="preserve"> </w:t>
      </w:r>
    </w:p>
    <w:p w:rsidRPr="00B66046" w:rsidR="00C57077" w:rsidP="00181EF3" w:rsidRDefault="00F9444E" w14:paraId="06494F30" w14:textId="705720BE">
      <w:pPr>
        <w:numPr>
          <w:ilvl w:val="1"/>
          <w:numId w:val="36"/>
        </w:numPr>
        <w:spacing w:after="0"/>
        <w:rPr>
          <w:rFonts w:ascii="Arial" w:hAnsi="Arial" w:cs="Arial"/>
        </w:rPr>
      </w:pPr>
      <w:r w:rsidRPr="00B66046">
        <w:rPr>
          <w:rFonts w:ascii="Arial" w:hAnsi="Arial" w:cs="Arial"/>
          <w:noProof/>
        </w:rPr>
        <w:drawing>
          <wp:inline distT="0" distB="0" distL="0" distR="0" wp14:anchorId="4E5DD2C3" wp14:editId="0A04AC6A">
            <wp:extent cx="377825" cy="328930"/>
            <wp:effectExtent l="0" t="0" r="3175" b="0"/>
            <wp:docPr id="76386246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66046" w:rsidR="00C57077">
        <w:rPr>
          <w:rFonts w:ascii="Arial" w:hAnsi="Arial" w:cs="Arial"/>
        </w:rPr>
        <w:t>Offer feedback</w:t>
      </w:r>
    </w:p>
    <w:p w:rsidRPr="007B2D83" w:rsidR="00C57077" w:rsidP="00181EF3" w:rsidRDefault="00F9444E" w14:paraId="456FA074" w14:textId="50F195EF">
      <w:pPr>
        <w:numPr>
          <w:ilvl w:val="1"/>
          <w:numId w:val="36"/>
        </w:numPr>
        <w:spacing w:after="0"/>
        <w:rPr>
          <w:rFonts w:ascii="Arial" w:hAnsi="Arial" w:cs="Arial"/>
        </w:rPr>
      </w:pPr>
      <w:r w:rsidRPr="00B66046">
        <w:rPr>
          <w:rFonts w:ascii="Arial" w:hAnsi="Arial" w:cs="Arial"/>
          <w:noProof/>
        </w:rPr>
        <w:drawing>
          <wp:inline distT="0" distB="0" distL="0" distR="0" wp14:anchorId="09A13371" wp14:editId="47B6F569">
            <wp:extent cx="377825" cy="328930"/>
            <wp:effectExtent l="0" t="0" r="3175" b="0"/>
            <wp:docPr id="84831554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66046" w:rsidR="00C57077">
        <w:rPr>
          <w:rFonts w:ascii="Arial" w:hAnsi="Arial" w:cs="Arial"/>
        </w:rPr>
        <w:t>Provide scaffolded prompts</w:t>
      </w:r>
    </w:p>
    <w:p w:rsidRPr="007B2D83" w:rsidR="00C57077" w:rsidP="00181EF3" w:rsidRDefault="00C57077" w14:paraId="666B6EEF" w14:textId="77777777">
      <w:pPr>
        <w:numPr>
          <w:ilvl w:val="1"/>
          <w:numId w:val="36"/>
        </w:numPr>
        <w:spacing w:after="0"/>
        <w:rPr>
          <w:rFonts w:ascii="Arial" w:hAnsi="Arial" w:cs="Arial"/>
        </w:rPr>
      </w:pPr>
      <w:r w:rsidRPr="007B2D83">
        <w:rPr>
          <w:rFonts w:ascii="Arial" w:hAnsi="Arial" w:cs="Arial"/>
        </w:rPr>
        <w:t>Support struggling teams</w:t>
      </w:r>
    </w:p>
    <w:p w:rsidR="000E5F56" w:rsidP="00C57077" w:rsidRDefault="000E5F56" w14:paraId="759C0D47" w14:textId="77777777">
      <w:pPr>
        <w:spacing w:after="0"/>
        <w:rPr>
          <w:rFonts w:ascii="Arial" w:hAnsi="Arial" w:cs="Arial"/>
          <w:b/>
          <w:bCs/>
          <w:i/>
          <w:iCs/>
        </w:rPr>
      </w:pPr>
    </w:p>
    <w:p w:rsidRPr="007B2D83" w:rsidR="00C57077" w:rsidP="00C57077" w:rsidRDefault="00C57077" w14:paraId="337539D4" w14:textId="413DA97E">
      <w:pPr>
        <w:spacing w:after="0"/>
        <w:rPr>
          <w:rFonts w:ascii="Arial" w:hAnsi="Arial" w:cs="Arial"/>
          <w:b/>
          <w:bCs/>
          <w:i/>
          <w:iCs/>
        </w:rPr>
      </w:pPr>
      <w:r w:rsidRPr="007B2D83">
        <w:rPr>
          <w:rFonts w:ascii="Arial" w:hAnsi="Arial" w:cs="Arial"/>
          <w:b/>
          <w:bCs/>
          <w:i/>
          <w:iCs/>
        </w:rPr>
        <w:t>Team Discussions</w:t>
      </w:r>
    </w:p>
    <w:p w:rsidRPr="00831892" w:rsidR="00C57077" w:rsidP="00181EF3" w:rsidRDefault="00B45F9C" w14:paraId="333835F6" w14:textId="69FEF64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831892">
        <w:rPr>
          <w:rFonts w:ascii="Arial" w:hAnsi="Arial" w:cs="Arial"/>
          <w:noProof/>
        </w:rPr>
        <w:drawing>
          <wp:inline distT="0" distB="0" distL="0" distR="0" wp14:anchorId="0A58D433" wp14:editId="660BB3D6">
            <wp:extent cx="335280" cy="347345"/>
            <wp:effectExtent l="0" t="0" r="7620" b="0"/>
            <wp:docPr id="124605847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1892" w:rsidR="00C57077">
        <w:rPr>
          <w:rFonts w:ascii="Arial" w:hAnsi="Arial" w:cs="Arial"/>
        </w:rPr>
        <w:t>Have detective pairs</w:t>
      </w:r>
      <w:r w:rsidRPr="00831892" w:rsidR="00B7765D">
        <w:rPr>
          <w:rFonts w:ascii="Arial" w:hAnsi="Arial" w:cs="Arial"/>
        </w:rPr>
        <w:t>/groups</w:t>
      </w:r>
      <w:r w:rsidRPr="00831892" w:rsidR="00C57077">
        <w:rPr>
          <w:rFonts w:ascii="Arial" w:hAnsi="Arial" w:cs="Arial"/>
        </w:rPr>
        <w:t>:</w:t>
      </w:r>
    </w:p>
    <w:p w:rsidRPr="000006F5" w:rsidR="000E5F56" w:rsidP="00181EF3" w:rsidRDefault="000E5F56" w14:paraId="128175E4" w14:textId="77777777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</w:rPr>
      </w:pPr>
      <w:r w:rsidRPr="00831892">
        <w:rPr>
          <w:rFonts w:ascii="Arial" w:hAnsi="Arial" w:cs="Arial"/>
        </w:rPr>
        <w:t>Explain patterns to each other</w:t>
      </w:r>
    </w:p>
    <w:p w:rsidR="000E5F56" w:rsidP="00181EF3" w:rsidRDefault="000E5F56" w14:paraId="0B945C03" w14:textId="7546E035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</w:rPr>
      </w:pPr>
      <w:r w:rsidRPr="007B2D83">
        <w:rPr>
          <w:rFonts w:ascii="Arial" w:hAnsi="Arial" w:cs="Arial"/>
        </w:rPr>
        <w:t>Compare findings with nearby teams</w:t>
      </w:r>
      <w:r w:rsidR="00B7765D">
        <w:rPr>
          <w:rFonts w:ascii="Arial" w:hAnsi="Arial" w:cs="Arial"/>
        </w:rPr>
        <w:t>/groups</w:t>
      </w:r>
    </w:p>
    <w:p w:rsidRPr="000006F5" w:rsidR="000E5F56" w:rsidP="00181EF3" w:rsidRDefault="000E5F56" w14:paraId="559A8AB2" w14:textId="77777777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</w:rPr>
      </w:pPr>
      <w:r w:rsidRPr="000006F5">
        <w:rPr>
          <w:rFonts w:ascii="Arial" w:hAnsi="Arial" w:cs="Arial"/>
        </w:rPr>
        <w:t>Share discoveries with class</w:t>
      </w:r>
    </w:p>
    <w:p w:rsidRPr="00AB4BF7" w:rsidR="00C57077" w:rsidRDefault="00C57077" w14:paraId="51EDF6A2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="00BB5971" w:rsidP="00EB2679" w:rsidRDefault="00313203" w14:paraId="2A747E4A" w14:textId="65CEA926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 xml:space="preserve">Step 4: </w:t>
      </w:r>
      <w:r w:rsidRPr="007B2D83" w:rsidR="00BB5971">
        <w:rPr>
          <w:rFonts w:ascii="Arial" w:hAnsi="Arial" w:cs="Arial"/>
          <w:b/>
          <w:bCs/>
          <w:sz w:val="26"/>
          <w:szCs w:val="26"/>
        </w:rPr>
        <w:t>Solo Investigation (5-7 minutes)</w:t>
      </w:r>
    </w:p>
    <w:p w:rsidR="00C57077" w:rsidP="00C57077" w:rsidRDefault="00C57077" w14:paraId="2A103A90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122294">
        <w:rPr>
          <w:rFonts w:ascii="Arial" w:hAnsi="Arial" w:cs="Arial"/>
          <w:b/>
          <w:bCs/>
          <w:sz w:val="26"/>
          <w:szCs w:val="26"/>
        </w:rPr>
        <w:t>Independent Practice</w:t>
      </w:r>
    </w:p>
    <w:p w:rsidRPr="00831892" w:rsidR="00313203" w:rsidP="00C57077" w:rsidRDefault="00B45F9C" w14:paraId="71D21AF2" w14:textId="2A201106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831892">
        <w:rPr>
          <w:rFonts w:ascii="Arial" w:hAnsi="Arial" w:cs="Arial"/>
          <w:noProof/>
        </w:rPr>
        <w:drawing>
          <wp:inline distT="0" distB="0" distL="0" distR="0" wp14:anchorId="49BE4981" wp14:editId="7C74DBC5">
            <wp:extent cx="335280" cy="347345"/>
            <wp:effectExtent l="0" t="0" r="7620" b="0"/>
            <wp:docPr id="162172487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1892" w:rsidR="00C57077">
        <w:rPr>
          <w:rFonts w:ascii="Arial" w:hAnsi="Arial" w:cs="Arial"/>
        </w:rPr>
        <w:t>Choose an activity/activities for students to practice:</w:t>
      </w:r>
    </w:p>
    <w:p w:rsidRPr="00E710A2" w:rsidR="00313203" w:rsidP="00181EF3" w:rsidRDefault="00313203" w14:paraId="2460A82F" w14:textId="75679BA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831892">
        <w:rPr>
          <w:rFonts w:ascii="Arial" w:hAnsi="Arial" w:cs="Arial"/>
        </w:rPr>
        <w:t>Provide opportunities for stud</w:t>
      </w:r>
      <w:r w:rsidRPr="00E710A2">
        <w:rPr>
          <w:rFonts w:ascii="Arial" w:hAnsi="Arial" w:cs="Arial"/>
        </w:rPr>
        <w:t>ents to play with the grammatical structure</w:t>
      </w:r>
    </w:p>
    <w:p w:rsidRPr="00E710A2" w:rsidR="00313203" w:rsidP="00181EF3" w:rsidRDefault="00313203" w14:paraId="2B20C6B4" w14:textId="0F440A3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E710A2">
        <w:rPr>
          <w:rFonts w:ascii="Arial" w:hAnsi="Arial" w:cs="Arial"/>
        </w:rPr>
        <w:t>Activities might include:</w:t>
      </w:r>
    </w:p>
    <w:p w:rsidRPr="00E710A2" w:rsidR="00313203" w:rsidP="00181EF3" w:rsidRDefault="00313203" w14:paraId="2373A0A3" w14:textId="1872DD08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</w:rPr>
      </w:pPr>
      <w:r w:rsidRPr="00E710A2">
        <w:rPr>
          <w:rFonts w:ascii="Arial" w:hAnsi="Arial" w:cs="Arial"/>
        </w:rPr>
        <w:t>Changing the target feature while keeping the rest of the sentence the same</w:t>
      </w:r>
    </w:p>
    <w:p w:rsidRPr="00E710A2" w:rsidR="00313203" w:rsidP="00181EF3" w:rsidRDefault="00313203" w14:paraId="25E65E5D" w14:textId="1D38252B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</w:rPr>
      </w:pPr>
      <w:r w:rsidRPr="00E710A2">
        <w:rPr>
          <w:rFonts w:ascii="Arial" w:hAnsi="Arial" w:cs="Arial"/>
        </w:rPr>
        <w:t>Creating new sentences using the same pattern</w:t>
      </w:r>
    </w:p>
    <w:p w:rsidRPr="00E710A2" w:rsidR="00313203" w:rsidP="00181EF3" w:rsidRDefault="00313203" w14:paraId="11BEE4C3" w14:textId="765529FE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</w:rPr>
      </w:pPr>
      <w:r w:rsidRPr="00E710A2">
        <w:rPr>
          <w:rFonts w:ascii="Arial" w:hAnsi="Arial" w:cs="Arial"/>
        </w:rPr>
        <w:t>Combining or breaking apart sentences using the target structure</w:t>
      </w:r>
    </w:p>
    <w:p w:rsidR="00313203" w:rsidP="00181EF3" w:rsidRDefault="00313203" w14:paraId="635AD18C" w14:textId="7624A6A8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</w:rPr>
      </w:pPr>
      <w:r w:rsidRPr="00E710A2">
        <w:rPr>
          <w:rFonts w:ascii="Arial" w:hAnsi="Arial" w:cs="Arial"/>
        </w:rPr>
        <w:t>Discussing how meaning changes with different grammatical choices</w:t>
      </w:r>
    </w:p>
    <w:p w:rsidR="000E5F56" w:rsidP="00181EF3" w:rsidRDefault="000E5F56" w14:paraId="0E721F90" w14:textId="2439C8A5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Finding the target feature in other text(s)</w:t>
      </w:r>
    </w:p>
    <w:p w:rsidRPr="00E710A2" w:rsidR="000E5F56" w:rsidP="00181EF3" w:rsidRDefault="000E5F56" w14:paraId="5D335EA1" w14:textId="665C2256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Apply target feature to their own writing</w:t>
      </w:r>
    </w:p>
    <w:p w:rsidR="00941351" w:rsidP="00EB2679" w:rsidRDefault="00941351" w14:paraId="24FDEFF4" w14:textId="77777777">
      <w:pPr>
        <w:spacing w:after="0"/>
        <w:rPr>
          <w:rFonts w:ascii="Arial" w:hAnsi="Arial" w:cs="Arial"/>
          <w:b/>
          <w:bCs/>
        </w:rPr>
      </w:pPr>
    </w:p>
    <w:p w:rsidRPr="00AB4BF7" w:rsidR="00313203" w:rsidP="00EB2679" w:rsidRDefault="00313203" w14:paraId="2E25D75B" w14:textId="72811F0D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>Step 5: C</w:t>
      </w:r>
      <w:r w:rsidR="00286175">
        <w:rPr>
          <w:rFonts w:ascii="Arial" w:hAnsi="Arial" w:cs="Arial"/>
          <w:b/>
          <w:bCs/>
          <w:sz w:val="26"/>
          <w:szCs w:val="26"/>
        </w:rPr>
        <w:t>ase Resolution</w:t>
      </w:r>
      <w:r w:rsidRPr="00AB4BF7">
        <w:rPr>
          <w:rFonts w:ascii="Arial" w:hAnsi="Arial" w:cs="Arial"/>
          <w:b/>
          <w:bCs/>
          <w:sz w:val="26"/>
          <w:szCs w:val="26"/>
        </w:rPr>
        <w:t xml:space="preserve"> (</w:t>
      </w:r>
      <w:r w:rsidR="00C57077">
        <w:rPr>
          <w:rFonts w:ascii="Arial" w:hAnsi="Arial" w:cs="Arial"/>
          <w:b/>
          <w:bCs/>
          <w:sz w:val="26"/>
          <w:szCs w:val="26"/>
        </w:rPr>
        <w:t>3-5</w:t>
      </w:r>
      <w:r w:rsidRPr="00AB4BF7">
        <w:rPr>
          <w:rFonts w:ascii="Arial" w:hAnsi="Arial" w:cs="Arial"/>
          <w:b/>
          <w:bCs/>
          <w:sz w:val="26"/>
          <w:szCs w:val="26"/>
        </w:rPr>
        <w:t xml:space="preserve"> minutes)</w:t>
      </w:r>
    </w:p>
    <w:p w:rsidRPr="00E710A2" w:rsidR="00C57077" w:rsidP="00181EF3" w:rsidRDefault="00C57077" w14:paraId="7569B274" w14:textId="3A060DA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710A2">
        <w:rPr>
          <w:rFonts w:ascii="Arial" w:hAnsi="Arial" w:cs="Arial"/>
        </w:rPr>
        <w:t xml:space="preserve">Add the </w:t>
      </w:r>
      <w:r>
        <w:rPr>
          <w:rFonts w:ascii="Arial" w:hAnsi="Arial" w:cs="Arial"/>
        </w:rPr>
        <w:t>pattern(s)</w:t>
      </w:r>
      <w:r w:rsidRPr="00E710A2">
        <w:rPr>
          <w:rFonts w:ascii="Arial" w:hAnsi="Arial" w:cs="Arial"/>
        </w:rPr>
        <w:t xml:space="preserve"> to a class reference wall or individual grammar notebook</w:t>
      </w:r>
    </w:p>
    <w:p w:rsidRPr="00E710A2" w:rsidR="00313203" w:rsidP="00181EF3" w:rsidRDefault="00313203" w14:paraId="7CC37C52" w14:textId="3C70354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710A2">
        <w:rPr>
          <w:rFonts w:ascii="Arial" w:hAnsi="Arial" w:cs="Arial"/>
        </w:rPr>
        <w:t>Have students connect to their own writing</w:t>
      </w:r>
    </w:p>
    <w:p w:rsidRPr="00E710A2" w:rsidR="00313203" w:rsidP="00181EF3" w:rsidRDefault="00313203" w14:paraId="728553D1" w14:textId="5F59A11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710A2">
        <w:rPr>
          <w:rFonts w:ascii="Arial" w:hAnsi="Arial" w:cs="Arial"/>
        </w:rPr>
        <w:t>Discuss where they might use this grammatical feature in their work</w:t>
      </w:r>
    </w:p>
    <w:p w:rsidRPr="00FA352A" w:rsidR="00883F15" w:rsidP="00FA352A" w:rsidRDefault="00313203" w14:paraId="0CFAD636" w14:textId="3C8CE79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710A2">
        <w:rPr>
          <w:rFonts w:ascii="Arial" w:hAnsi="Arial" w:cs="Arial"/>
        </w:rPr>
        <w:t>Set a purpose for using the structure in upcoming writing</w:t>
      </w:r>
    </w:p>
    <w:p w:rsidR="00513410" w:rsidP="385CB5E2" w:rsidRDefault="00513410" w14:paraId="7C2AFC1E" w14:textId="25E7EF5B">
      <w:pPr>
        <w:pStyle w:val="Normal"/>
        <w:rPr>
          <w:rFonts w:ascii="Arial" w:hAnsi="Arial" w:cs="Arial"/>
          <w:b w:val="1"/>
          <w:bCs w:val="1"/>
          <w:color w:val="000000" w:themeColor="text1"/>
          <w:sz w:val="32"/>
          <w:szCs w:val="32"/>
        </w:rPr>
      </w:pPr>
      <w:bookmarkStart w:name="_Toc189237139" w:id="11"/>
    </w:p>
    <w:p w:rsidRPr="003E1D4A" w:rsidR="00344F42" w:rsidP="0027453C" w:rsidRDefault="009540A7" w14:paraId="7C3CC351" w14:textId="3AD4436A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  <w:r w:rsidRPr="003E1D4A">
        <w:rPr>
          <w:rFonts w:ascii="Arial" w:hAnsi="Arial" w:cs="Arial"/>
          <w:b/>
          <w:bCs/>
          <w:color w:val="000000" w:themeColor="text1"/>
          <w:sz w:val="32"/>
          <w:szCs w:val="32"/>
        </w:rPr>
        <w:t>Materials</w:t>
      </w:r>
      <w:bookmarkEnd w:id="11"/>
    </w:p>
    <w:p w:rsidRPr="00BC75A0" w:rsidR="009540A7" w:rsidP="00BC75A0" w:rsidRDefault="003E1D4A" w14:paraId="5AA24225" w14:textId="3F5C17D9">
      <w:pPr>
        <w:pStyle w:val="Heading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name="_Toc189237140" w:id="12"/>
      <w:r w:rsidRPr="00BC75A0">
        <w:rPr>
          <w:rFonts w:ascii="Arial" w:hAnsi="Arial" w:cs="Arial"/>
          <w:b/>
          <w:bCs/>
          <w:color w:val="000000" w:themeColor="text1"/>
          <w:sz w:val="28"/>
          <w:szCs w:val="28"/>
        </w:rPr>
        <w:t>Detective Notebook Entry Template</w:t>
      </w:r>
      <w:bookmarkEnd w:id="12"/>
    </w:p>
    <w:p w:rsidR="0040398B" w:rsidP="009540A7" w:rsidRDefault="0040398B" w14:paraId="6C138BFD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Pr="009540A7" w:rsidR="009540A7" w:rsidP="009540A7" w:rsidRDefault="009540A7" w14:paraId="1DD06649" w14:textId="6F495A21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9540A7">
        <w:rPr>
          <w:rFonts w:ascii="Arial" w:hAnsi="Arial" w:cs="Arial"/>
          <w:b/>
          <w:bCs/>
          <w:sz w:val="26"/>
          <w:szCs w:val="26"/>
        </w:rPr>
        <w:t>Evidence Samples:</w:t>
      </w:r>
    </w:p>
    <w:p w:rsidRPr="009540A7" w:rsidR="009540A7" w:rsidP="009540A7" w:rsidRDefault="0061272C" w14:paraId="5EF0B4C4" w14:textId="2D7BC015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  <w:r w:rsidRPr="009540A7" w:rsidR="009540A7">
        <w:rPr>
          <w:rFonts w:ascii="Arial" w:hAnsi="Arial" w:cs="Arial"/>
          <w:sz w:val="26"/>
          <w:szCs w:val="26"/>
        </w:rPr>
        <w:t xml:space="preserve">A: </w:t>
      </w:r>
      <w:r>
        <w:rPr>
          <w:rFonts w:ascii="Arial" w:hAnsi="Arial" w:cs="Arial"/>
          <w:sz w:val="26"/>
          <w:szCs w:val="26"/>
        </w:rPr>
        <w:t>____________________________________________________________</w:t>
      </w:r>
    </w:p>
    <w:p w:rsidR="0061272C" w:rsidP="009540A7" w:rsidRDefault="0061272C" w14:paraId="74F31BBB" w14:textId="77777777">
      <w:pPr>
        <w:spacing w:after="0"/>
        <w:rPr>
          <w:rFonts w:ascii="Arial" w:hAnsi="Arial" w:cs="Arial"/>
          <w:sz w:val="26"/>
          <w:szCs w:val="26"/>
        </w:rPr>
      </w:pPr>
    </w:p>
    <w:p w:rsidRPr="009540A7" w:rsidR="009540A7" w:rsidP="009540A7" w:rsidRDefault="009540A7" w14:paraId="5353B086" w14:textId="5956E098">
      <w:pPr>
        <w:spacing w:after="0"/>
        <w:rPr>
          <w:rFonts w:ascii="Arial" w:hAnsi="Arial" w:cs="Arial"/>
          <w:sz w:val="26"/>
          <w:szCs w:val="26"/>
        </w:rPr>
      </w:pPr>
      <w:r w:rsidRPr="009540A7">
        <w:rPr>
          <w:rFonts w:ascii="Arial" w:hAnsi="Arial" w:cs="Arial"/>
          <w:sz w:val="26"/>
          <w:szCs w:val="26"/>
        </w:rPr>
        <w:t xml:space="preserve">B: </w:t>
      </w:r>
      <w:r w:rsidR="0061272C">
        <w:rPr>
          <w:rFonts w:ascii="Arial" w:hAnsi="Arial" w:cs="Arial"/>
          <w:sz w:val="26"/>
          <w:szCs w:val="26"/>
        </w:rPr>
        <w:t>____________________________________________________________</w:t>
      </w:r>
    </w:p>
    <w:p w:rsidRPr="009540A7" w:rsidR="009540A7" w:rsidP="009540A7" w:rsidRDefault="009540A7" w14:paraId="4CA7DF0B" w14:textId="77777777">
      <w:pPr>
        <w:spacing w:after="0"/>
        <w:rPr>
          <w:rFonts w:ascii="Arial" w:hAnsi="Arial" w:cs="Arial"/>
          <w:sz w:val="26"/>
          <w:szCs w:val="26"/>
        </w:rPr>
      </w:pPr>
    </w:p>
    <w:p w:rsidRPr="0061272C" w:rsidR="009540A7" w:rsidP="009540A7" w:rsidRDefault="009540A7" w14:paraId="5F248515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61272C">
        <w:rPr>
          <w:rFonts w:ascii="Arial" w:hAnsi="Arial" w:cs="Arial"/>
          <w:b/>
          <w:bCs/>
          <w:sz w:val="26"/>
          <w:szCs w:val="26"/>
        </w:rPr>
        <w:t>Pattern Clues:</w:t>
      </w:r>
    </w:p>
    <w:p w:rsidRPr="009540A7" w:rsidR="009540A7" w:rsidP="009540A7" w:rsidRDefault="009540A7" w14:paraId="17125989" w14:textId="17C5D082">
      <w:pPr>
        <w:spacing w:after="0"/>
        <w:rPr>
          <w:rFonts w:ascii="Arial" w:hAnsi="Arial" w:cs="Arial"/>
          <w:sz w:val="26"/>
          <w:szCs w:val="26"/>
        </w:rPr>
      </w:pPr>
      <w:r w:rsidRPr="009540A7">
        <w:rPr>
          <w:rFonts w:ascii="Arial" w:hAnsi="Arial" w:cs="Arial"/>
          <w:sz w:val="26"/>
          <w:szCs w:val="26"/>
        </w:rPr>
        <w:t xml:space="preserve">1. </w:t>
      </w:r>
      <w:r w:rsidR="00BC75A0">
        <w:rPr>
          <w:rFonts w:ascii="Arial" w:hAnsi="Arial" w:cs="Arial"/>
          <w:sz w:val="26"/>
          <w:szCs w:val="26"/>
        </w:rPr>
        <w:t>P</w:t>
      </w:r>
      <w:r w:rsidRPr="009540A7">
        <w:rPr>
          <w:rFonts w:ascii="Arial" w:hAnsi="Arial" w:cs="Arial"/>
          <w:sz w:val="26"/>
          <w:szCs w:val="26"/>
        </w:rPr>
        <w:t>atterns:</w:t>
      </w:r>
      <w:r w:rsidR="009250D5">
        <w:rPr>
          <w:rFonts w:ascii="Arial" w:hAnsi="Arial" w:cs="Arial"/>
          <w:sz w:val="26"/>
          <w:szCs w:val="26"/>
        </w:rPr>
        <w:br/>
      </w:r>
    </w:p>
    <w:p w:rsidRPr="009250D5" w:rsidR="009540A7" w:rsidP="00181EF3" w:rsidRDefault="009540A7" w14:paraId="3601AD9E" w14:textId="722D4EFE">
      <w:pPr>
        <w:pStyle w:val="ListParagraph"/>
        <w:numPr>
          <w:ilvl w:val="1"/>
          <w:numId w:val="27"/>
        </w:numPr>
        <w:spacing w:after="0"/>
        <w:ind w:left="720"/>
        <w:rPr>
          <w:rFonts w:ascii="Arial" w:hAnsi="Arial" w:cs="Arial"/>
          <w:sz w:val="26"/>
          <w:szCs w:val="26"/>
        </w:rPr>
      </w:pPr>
      <w:r w:rsidRPr="009250D5">
        <w:rPr>
          <w:rFonts w:ascii="Arial" w:hAnsi="Arial" w:cs="Arial"/>
          <w:sz w:val="26"/>
          <w:szCs w:val="26"/>
        </w:rPr>
        <w:t>___________</w:t>
      </w:r>
      <w:r w:rsidR="009250D5">
        <w:rPr>
          <w:rFonts w:ascii="Arial" w:hAnsi="Arial" w:cs="Arial"/>
          <w:sz w:val="26"/>
          <w:szCs w:val="26"/>
        </w:rPr>
        <w:t>_________</w:t>
      </w:r>
      <w:r w:rsidR="00EA20AF">
        <w:rPr>
          <w:rFonts w:ascii="Arial" w:hAnsi="Arial" w:cs="Arial"/>
          <w:sz w:val="26"/>
          <w:szCs w:val="26"/>
        </w:rPr>
        <w:t>______________________________</w:t>
      </w:r>
      <w:r w:rsidR="009250D5">
        <w:rPr>
          <w:rFonts w:ascii="Arial" w:hAnsi="Arial" w:cs="Arial"/>
          <w:sz w:val="26"/>
          <w:szCs w:val="26"/>
        </w:rPr>
        <w:br/>
      </w:r>
    </w:p>
    <w:p w:rsidRPr="009250D5" w:rsidR="009540A7" w:rsidP="00181EF3" w:rsidRDefault="009540A7" w14:paraId="796E5FDC" w14:textId="654B73AC">
      <w:pPr>
        <w:pStyle w:val="ListParagraph"/>
        <w:numPr>
          <w:ilvl w:val="1"/>
          <w:numId w:val="27"/>
        </w:numPr>
        <w:spacing w:after="0"/>
        <w:ind w:left="720"/>
        <w:rPr>
          <w:rFonts w:ascii="Arial" w:hAnsi="Arial" w:cs="Arial"/>
          <w:sz w:val="26"/>
          <w:szCs w:val="26"/>
        </w:rPr>
      </w:pPr>
      <w:r w:rsidRPr="009250D5">
        <w:rPr>
          <w:rFonts w:ascii="Arial" w:hAnsi="Arial" w:cs="Arial"/>
          <w:sz w:val="26"/>
          <w:szCs w:val="26"/>
        </w:rPr>
        <w:t>_________</w:t>
      </w:r>
      <w:r w:rsidRPr="009250D5" w:rsidR="009250D5">
        <w:rPr>
          <w:rFonts w:ascii="Arial" w:hAnsi="Arial" w:cs="Arial"/>
          <w:sz w:val="26"/>
          <w:szCs w:val="26"/>
        </w:rPr>
        <w:t>__</w:t>
      </w:r>
      <w:r w:rsidR="009250D5">
        <w:rPr>
          <w:rFonts w:ascii="Arial" w:hAnsi="Arial" w:cs="Arial"/>
          <w:sz w:val="26"/>
          <w:szCs w:val="26"/>
        </w:rPr>
        <w:t>_________</w:t>
      </w:r>
      <w:r w:rsidR="00EA20AF">
        <w:rPr>
          <w:rFonts w:ascii="Arial" w:hAnsi="Arial" w:cs="Arial"/>
          <w:sz w:val="26"/>
          <w:szCs w:val="26"/>
        </w:rPr>
        <w:t>______________________________</w:t>
      </w:r>
    </w:p>
    <w:p w:rsidRPr="009540A7" w:rsidR="009540A7" w:rsidP="009540A7" w:rsidRDefault="009540A7" w14:paraId="1A60767B" w14:textId="77777777">
      <w:pPr>
        <w:spacing w:after="0"/>
        <w:rPr>
          <w:rFonts w:ascii="Arial" w:hAnsi="Arial" w:cs="Arial"/>
          <w:sz w:val="26"/>
          <w:szCs w:val="26"/>
        </w:rPr>
      </w:pPr>
    </w:p>
    <w:p w:rsidRPr="009540A7" w:rsidR="009540A7" w:rsidP="009540A7" w:rsidRDefault="009540A7" w14:paraId="01AE1465" w14:textId="211EB562">
      <w:pPr>
        <w:spacing w:after="0"/>
        <w:rPr>
          <w:rFonts w:ascii="Arial" w:hAnsi="Arial" w:cs="Arial"/>
          <w:sz w:val="26"/>
          <w:szCs w:val="26"/>
        </w:rPr>
      </w:pPr>
      <w:r w:rsidRPr="009540A7">
        <w:rPr>
          <w:rFonts w:ascii="Arial" w:hAnsi="Arial" w:cs="Arial"/>
          <w:sz w:val="26"/>
          <w:szCs w:val="26"/>
        </w:rPr>
        <w:t>2. Where I might use each:</w:t>
      </w:r>
      <w:r w:rsidR="009250D5">
        <w:rPr>
          <w:rFonts w:ascii="Arial" w:hAnsi="Arial" w:cs="Arial"/>
          <w:sz w:val="26"/>
          <w:szCs w:val="26"/>
        </w:rPr>
        <w:br/>
      </w:r>
    </w:p>
    <w:p w:rsidRPr="009250D5" w:rsidR="009540A7" w:rsidP="00181EF3" w:rsidRDefault="009540A7" w14:paraId="0E5113A7" w14:textId="6AFFCBCC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6"/>
          <w:szCs w:val="26"/>
        </w:rPr>
      </w:pPr>
      <w:r w:rsidRPr="009250D5">
        <w:rPr>
          <w:rFonts w:ascii="Arial" w:hAnsi="Arial" w:cs="Arial"/>
          <w:sz w:val="26"/>
          <w:szCs w:val="26"/>
        </w:rPr>
        <w:t>___________</w:t>
      </w:r>
      <w:r w:rsidR="009250D5">
        <w:rPr>
          <w:rFonts w:ascii="Arial" w:hAnsi="Arial" w:cs="Arial"/>
          <w:sz w:val="26"/>
          <w:szCs w:val="26"/>
        </w:rPr>
        <w:t>___________________________</w:t>
      </w:r>
      <w:r w:rsidR="00EA20AF">
        <w:rPr>
          <w:rFonts w:ascii="Arial" w:hAnsi="Arial" w:cs="Arial"/>
          <w:sz w:val="26"/>
          <w:szCs w:val="26"/>
        </w:rPr>
        <w:t>_____________</w:t>
      </w:r>
      <w:r w:rsidR="009250D5">
        <w:rPr>
          <w:rFonts w:ascii="Arial" w:hAnsi="Arial" w:cs="Arial"/>
          <w:sz w:val="26"/>
          <w:szCs w:val="26"/>
        </w:rPr>
        <w:br/>
      </w:r>
    </w:p>
    <w:p w:rsidRPr="009250D5" w:rsidR="009540A7" w:rsidP="00181EF3" w:rsidRDefault="009540A7" w14:paraId="576BA08C" w14:textId="5102C11B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6"/>
          <w:szCs w:val="26"/>
        </w:rPr>
      </w:pPr>
      <w:r w:rsidRPr="009250D5">
        <w:rPr>
          <w:rFonts w:ascii="Arial" w:hAnsi="Arial" w:cs="Arial"/>
          <w:sz w:val="26"/>
          <w:szCs w:val="26"/>
        </w:rPr>
        <w:t>__________</w:t>
      </w:r>
      <w:r w:rsidR="009250D5">
        <w:rPr>
          <w:rFonts w:ascii="Arial" w:hAnsi="Arial" w:cs="Arial"/>
          <w:sz w:val="26"/>
          <w:szCs w:val="26"/>
        </w:rPr>
        <w:t>____________________________</w:t>
      </w:r>
      <w:r w:rsidR="00EA20AF">
        <w:rPr>
          <w:rFonts w:ascii="Arial" w:hAnsi="Arial" w:cs="Arial"/>
          <w:sz w:val="26"/>
          <w:szCs w:val="26"/>
        </w:rPr>
        <w:t>_____________</w:t>
      </w:r>
    </w:p>
    <w:p w:rsidRPr="009540A7" w:rsidR="009540A7" w:rsidP="009540A7" w:rsidRDefault="009540A7" w14:paraId="56FAF226" w14:textId="77777777">
      <w:pPr>
        <w:spacing w:after="0"/>
        <w:rPr>
          <w:rFonts w:ascii="Arial" w:hAnsi="Arial" w:cs="Arial"/>
          <w:sz w:val="26"/>
          <w:szCs w:val="26"/>
        </w:rPr>
      </w:pPr>
    </w:p>
    <w:p w:rsidRPr="009540A7" w:rsidR="009540A7" w:rsidP="009540A7" w:rsidRDefault="009540A7" w14:paraId="74288D18" w14:textId="29B1231F">
      <w:pPr>
        <w:spacing w:after="0"/>
        <w:rPr>
          <w:rFonts w:ascii="Arial" w:hAnsi="Arial" w:cs="Arial"/>
          <w:sz w:val="26"/>
          <w:szCs w:val="26"/>
        </w:rPr>
      </w:pPr>
      <w:r w:rsidRPr="009540A7">
        <w:rPr>
          <w:rFonts w:ascii="Arial" w:hAnsi="Arial" w:cs="Arial"/>
          <w:sz w:val="26"/>
          <w:szCs w:val="26"/>
        </w:rPr>
        <w:t>3. My own examples:</w:t>
      </w:r>
      <w:r w:rsidR="009250D5">
        <w:rPr>
          <w:rFonts w:ascii="Arial" w:hAnsi="Arial" w:cs="Arial"/>
          <w:sz w:val="26"/>
          <w:szCs w:val="26"/>
        </w:rPr>
        <w:br/>
      </w:r>
    </w:p>
    <w:p w:rsidRPr="009250D5" w:rsidR="009540A7" w:rsidP="00181EF3" w:rsidRDefault="009540A7" w14:paraId="52B9C422" w14:textId="08F5620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6"/>
          <w:szCs w:val="26"/>
        </w:rPr>
      </w:pPr>
      <w:r w:rsidRPr="009250D5">
        <w:rPr>
          <w:rFonts w:ascii="Arial" w:hAnsi="Arial" w:cs="Arial"/>
          <w:sz w:val="26"/>
          <w:szCs w:val="26"/>
        </w:rPr>
        <w:t>___________</w:t>
      </w:r>
      <w:r w:rsidR="009250D5">
        <w:rPr>
          <w:rFonts w:ascii="Arial" w:hAnsi="Arial" w:cs="Arial"/>
          <w:sz w:val="26"/>
          <w:szCs w:val="26"/>
        </w:rPr>
        <w:t>___________________________</w:t>
      </w:r>
      <w:r w:rsidR="00EA20AF">
        <w:rPr>
          <w:rFonts w:ascii="Arial" w:hAnsi="Arial" w:cs="Arial"/>
          <w:sz w:val="26"/>
          <w:szCs w:val="26"/>
        </w:rPr>
        <w:t>_____________</w:t>
      </w:r>
      <w:r w:rsidR="009250D5">
        <w:rPr>
          <w:rFonts w:ascii="Arial" w:hAnsi="Arial" w:cs="Arial"/>
          <w:sz w:val="26"/>
          <w:szCs w:val="26"/>
        </w:rPr>
        <w:br/>
      </w:r>
    </w:p>
    <w:p w:rsidRPr="009250D5" w:rsidR="00F13E6D" w:rsidP="00181EF3" w:rsidRDefault="009540A7" w14:paraId="1F0620A8" w14:textId="4254E077">
      <w:pPr>
        <w:pStyle w:val="ListParagraph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 w:rsidRPr="009250D5">
        <w:rPr>
          <w:rFonts w:ascii="Arial" w:hAnsi="Arial" w:cs="Arial"/>
          <w:sz w:val="26"/>
          <w:szCs w:val="26"/>
        </w:rPr>
        <w:t>__________</w:t>
      </w:r>
      <w:r w:rsidR="009250D5">
        <w:rPr>
          <w:rFonts w:ascii="Arial" w:hAnsi="Arial" w:cs="Arial"/>
          <w:sz w:val="26"/>
          <w:szCs w:val="26"/>
        </w:rPr>
        <w:t>____________________________</w:t>
      </w:r>
      <w:r w:rsidR="00EA20AF">
        <w:rPr>
          <w:rFonts w:ascii="Arial" w:hAnsi="Arial" w:cs="Arial"/>
          <w:sz w:val="26"/>
          <w:szCs w:val="26"/>
        </w:rPr>
        <w:t>_____________</w:t>
      </w:r>
    </w:p>
    <w:p w:rsidR="00F13E6D" w:rsidP="009540A7" w:rsidRDefault="00F13E6D" w14:paraId="5918E6D2" w14:textId="77777777">
      <w:pPr>
        <w:rPr>
          <w:rFonts w:ascii="Arial" w:hAnsi="Arial" w:cs="Arial"/>
          <w:sz w:val="26"/>
          <w:szCs w:val="26"/>
        </w:rPr>
      </w:pPr>
    </w:p>
    <w:p w:rsidRPr="000478CC" w:rsidR="00883F15" w:rsidP="000478CC" w:rsidRDefault="00883F15" w14:paraId="507360A7" w14:textId="133C9F43">
      <w:pPr>
        <w:rPr>
          <w:rFonts w:ascii="Arial" w:hAnsi="Arial" w:cs="Arial"/>
          <w:sz w:val="26"/>
          <w:szCs w:val="26"/>
        </w:rPr>
      </w:pPr>
      <w:r w:rsidRPr="000478CC">
        <w:rPr>
          <w:rFonts w:ascii="Arial" w:hAnsi="Arial" w:cs="Arial"/>
          <w:b/>
          <w:bCs/>
          <w:sz w:val="26"/>
          <w:szCs w:val="26"/>
        </w:rPr>
        <w:br w:type="page"/>
      </w:r>
    </w:p>
    <w:p w:rsidRPr="00DE1287" w:rsidR="009D781F" w:rsidP="00DE1287" w:rsidRDefault="00382594" w14:paraId="4EA3C24A" w14:textId="6EF76C70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name="_Toc189237141" w:id="13"/>
      <w:r w:rsidRPr="009D781F">
        <w:rPr>
          <w:rFonts w:ascii="Arial" w:hAnsi="Arial" w:cs="Arial"/>
          <w:b/>
          <w:bCs/>
          <w:color w:val="000000" w:themeColor="text1"/>
          <w:sz w:val="32"/>
          <w:szCs w:val="32"/>
        </w:rPr>
        <w:t>Resource</w:t>
      </w:r>
      <w:r w:rsidR="0018534D">
        <w:rPr>
          <w:rFonts w:ascii="Arial" w:hAnsi="Arial" w:cs="Arial"/>
          <w:b/>
          <w:bCs/>
          <w:color w:val="000000" w:themeColor="text1"/>
          <w:sz w:val="32"/>
          <w:szCs w:val="32"/>
        </w:rPr>
        <w:t>s</w:t>
      </w:r>
      <w:bookmarkEnd w:id="13"/>
    </w:p>
    <w:p w:rsidRPr="00AB4BF7" w:rsidR="00382594" w:rsidP="00EB2679" w:rsidRDefault="00382594" w14:paraId="4AB166B8" w14:textId="244D9041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>Question Stems</w:t>
      </w:r>
    </w:p>
    <w:p w:rsidRPr="00D83A06" w:rsidR="00382594" w:rsidP="00181EF3" w:rsidRDefault="00CF1A08" w14:paraId="12BE8507" w14:textId="1045728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83A06" w:rsidR="00382594">
        <w:rPr>
          <w:rFonts w:ascii="Arial" w:hAnsi="Arial" w:cs="Arial"/>
        </w:rPr>
        <w:t>What do you notice about...?</w:t>
      </w:r>
      <w:r>
        <w:rPr>
          <w:rFonts w:ascii="Arial" w:hAnsi="Arial" w:cs="Arial"/>
        </w:rPr>
        <w:t>”</w:t>
      </w:r>
    </w:p>
    <w:p w:rsidRPr="00D83A06" w:rsidR="00382594" w:rsidP="00181EF3" w:rsidRDefault="00CF1A08" w14:paraId="32020B66" w14:textId="2ED1C13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83A06" w:rsidR="00382594">
        <w:rPr>
          <w:rFonts w:ascii="Arial" w:hAnsi="Arial" w:cs="Arial"/>
        </w:rPr>
        <w:t>Why might the author have chosen...?</w:t>
      </w:r>
      <w:r>
        <w:rPr>
          <w:rFonts w:ascii="Arial" w:hAnsi="Arial" w:cs="Arial"/>
        </w:rPr>
        <w:t>”</w:t>
      </w:r>
    </w:p>
    <w:p w:rsidRPr="00D83A06" w:rsidR="00382594" w:rsidP="00181EF3" w:rsidRDefault="00CF1A08" w14:paraId="137C2831" w14:textId="5F1DF52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83A06" w:rsidR="00382594">
        <w:rPr>
          <w:rFonts w:ascii="Arial" w:hAnsi="Arial" w:cs="Arial"/>
        </w:rPr>
        <w:t>What would happen if we changed...?</w:t>
      </w:r>
      <w:r>
        <w:rPr>
          <w:rFonts w:ascii="Arial" w:hAnsi="Arial" w:cs="Arial"/>
        </w:rPr>
        <w:t>”</w:t>
      </w:r>
    </w:p>
    <w:p w:rsidRPr="00D83A06" w:rsidR="00382594" w:rsidP="00181EF3" w:rsidRDefault="00CF1A08" w14:paraId="1D1E9501" w14:textId="0808163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83A06" w:rsidR="00382594">
        <w:rPr>
          <w:rFonts w:ascii="Arial" w:hAnsi="Arial" w:cs="Arial"/>
        </w:rPr>
        <w:t>Where could you use this in your writing?</w:t>
      </w:r>
      <w:r>
        <w:rPr>
          <w:rFonts w:ascii="Arial" w:hAnsi="Arial" w:cs="Arial"/>
        </w:rPr>
        <w:t>”</w:t>
      </w:r>
    </w:p>
    <w:p w:rsidRPr="00D83A06" w:rsidR="00382594" w:rsidP="00181EF3" w:rsidRDefault="00CF1A08" w14:paraId="3946F97E" w14:textId="279A4C7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83A06" w:rsidR="00382594">
        <w:rPr>
          <w:rFonts w:ascii="Arial" w:hAnsi="Arial" w:cs="Arial"/>
        </w:rPr>
        <w:t>How does this help the reader understand...?</w:t>
      </w:r>
      <w:r>
        <w:rPr>
          <w:rFonts w:ascii="Arial" w:hAnsi="Arial" w:cs="Arial"/>
        </w:rPr>
        <w:t>”</w:t>
      </w:r>
    </w:p>
    <w:p w:rsidRPr="00382594" w:rsidR="00382594" w:rsidP="00EB2679" w:rsidRDefault="00382594" w14:paraId="72DE1E1A" w14:textId="77777777">
      <w:pPr>
        <w:spacing w:after="0"/>
        <w:rPr>
          <w:rFonts w:ascii="Arial" w:hAnsi="Arial" w:cs="Arial"/>
        </w:rPr>
      </w:pPr>
    </w:p>
    <w:p w:rsidRPr="00AB4BF7" w:rsidR="00382594" w:rsidP="00EB2679" w:rsidRDefault="00382594" w14:paraId="4E35C8A6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AB4BF7">
        <w:rPr>
          <w:rFonts w:ascii="Arial" w:hAnsi="Arial" w:cs="Arial"/>
          <w:b/>
          <w:bCs/>
          <w:sz w:val="26"/>
          <w:szCs w:val="26"/>
        </w:rPr>
        <w:t>Activity Ideas</w:t>
      </w:r>
    </w:p>
    <w:p w:rsidR="00382594" w:rsidP="00181EF3" w:rsidRDefault="00382594" w14:paraId="69475474" w14:textId="1E53DC28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D995B22">
        <w:rPr>
          <w:rFonts w:ascii="Arial" w:hAnsi="Arial" w:cs="Arial"/>
        </w:rPr>
        <w:t>Grammar sort</w:t>
      </w:r>
    </w:p>
    <w:p w:rsidR="003618DA" w:rsidP="00181EF3" w:rsidRDefault="003618DA" w14:paraId="197E0B3D" w14:textId="36261BBA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1">
        <w:r w:rsidRPr="003618DA">
          <w:rPr>
            <w:rStyle w:val="Hyperlink"/>
            <w:rFonts w:ascii="Arial" w:hAnsi="Arial" w:cs="Arial"/>
          </w:rPr>
          <w:t>TPT Link</w:t>
        </w:r>
      </w:hyperlink>
    </w:p>
    <w:p w:rsidRPr="00D83A06" w:rsidR="00A21392" w:rsidP="00181EF3" w:rsidRDefault="00A21392" w14:paraId="5DA2606D" w14:textId="647BDAAD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2">
        <w:r w:rsidRPr="00A21392">
          <w:rPr>
            <w:rStyle w:val="Hyperlink"/>
            <w:rFonts w:ascii="Arial" w:hAnsi="Arial" w:cs="Arial"/>
          </w:rPr>
          <w:t>YouTube video</w:t>
        </w:r>
      </w:hyperlink>
    </w:p>
    <w:p w:rsidR="00382594" w:rsidP="00181EF3" w:rsidRDefault="00382594" w14:paraId="707FC79F" w14:textId="3D890356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D83A06">
        <w:rPr>
          <w:rFonts w:ascii="Arial" w:hAnsi="Arial" w:cs="Arial"/>
        </w:rPr>
        <w:t>Find the pattern</w:t>
      </w:r>
    </w:p>
    <w:p w:rsidR="00ED2454" w:rsidP="00181EF3" w:rsidRDefault="00ED2454" w14:paraId="1BBDC202" w14:textId="009E024E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3">
        <w:r>
          <w:rPr>
            <w:rStyle w:val="Hyperlink"/>
            <w:rFonts w:ascii="Arial" w:hAnsi="Arial" w:cs="Arial"/>
          </w:rPr>
          <w:t>¡Colorín Colorado!: Sentence Pattern Chart</w:t>
        </w:r>
      </w:hyperlink>
    </w:p>
    <w:p w:rsidRPr="00D83A06" w:rsidR="00ED2454" w:rsidP="00181EF3" w:rsidRDefault="00251019" w14:paraId="34321B81" w14:textId="636BE4E8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4">
        <w:r w:rsidRPr="00251019">
          <w:rPr>
            <w:rStyle w:val="Hyperlink"/>
            <w:rFonts w:ascii="Arial" w:hAnsi="Arial" w:cs="Arial"/>
          </w:rPr>
          <w:t>National Urban Alliance: Sentence Frames</w:t>
        </w:r>
      </w:hyperlink>
    </w:p>
    <w:p w:rsidR="00382594" w:rsidP="00181EF3" w:rsidRDefault="00382594" w14:paraId="711A130C" w14:textId="3D0CF62A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D83A06">
        <w:rPr>
          <w:rFonts w:ascii="Arial" w:hAnsi="Arial" w:cs="Arial"/>
        </w:rPr>
        <w:t>Sentence combining</w:t>
      </w:r>
    </w:p>
    <w:p w:rsidR="001426A6" w:rsidP="00181EF3" w:rsidRDefault="00812492" w14:paraId="380703AA" w14:textId="1F1088FB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w:anchor=":~:text=Sentence%20combining%20is%20a%20technique,and%20played%20on%20the%20swing." r:id="rId25">
        <w:r w:rsidRPr="00812492">
          <w:rPr>
            <w:rStyle w:val="Hyperlink"/>
            <w:rFonts w:ascii="Arial" w:hAnsi="Arial" w:cs="Arial"/>
          </w:rPr>
          <w:t>Reading Rockets: Sentence Combining</w:t>
        </w:r>
      </w:hyperlink>
    </w:p>
    <w:p w:rsidR="00FE01BB" w:rsidP="00181EF3" w:rsidRDefault="00FE01BB" w14:paraId="40EE6DAE" w14:textId="17F6B316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6">
        <w:r w:rsidRPr="00FE01BB">
          <w:rPr>
            <w:rStyle w:val="Hyperlink"/>
            <w:rFonts w:ascii="Arial" w:hAnsi="Arial" w:cs="Arial"/>
          </w:rPr>
          <w:t>Intensive Intervention Guide in Sentence Combining</w:t>
        </w:r>
      </w:hyperlink>
    </w:p>
    <w:p w:rsidR="0061272C" w:rsidP="00181EF3" w:rsidRDefault="0061272C" w14:paraId="0C586C2D" w14:textId="22AF7F1F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Sentence deconstruction</w:t>
      </w:r>
    </w:p>
    <w:p w:rsidR="00112472" w:rsidP="00181EF3" w:rsidRDefault="00FF3D82" w14:paraId="3DE6E5B0" w14:textId="2D3C93D2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r w:rsidRPr="00FF3D82">
        <w:rPr>
          <w:rFonts w:ascii="Arial" w:hAnsi="Arial" w:cs="Arial"/>
        </w:rPr>
        <w:t>¡</w:t>
      </w:r>
      <w:hyperlink w:history="1" r:id="rId27">
        <w:r w:rsidRPr="00112472" w:rsidR="00112472">
          <w:rPr>
            <w:rStyle w:val="Hyperlink"/>
            <w:rFonts w:ascii="Arial" w:hAnsi="Arial" w:cs="Arial"/>
          </w:rPr>
          <w:t>Color</w:t>
        </w:r>
        <w:r>
          <w:rPr>
            <w:rStyle w:val="Hyperlink"/>
            <w:rFonts w:ascii="Arial" w:hAnsi="Arial" w:cs="Arial"/>
          </w:rPr>
          <w:t>í</w:t>
        </w:r>
        <w:r w:rsidRPr="00112472" w:rsidR="00112472">
          <w:rPr>
            <w:rStyle w:val="Hyperlink"/>
            <w:rFonts w:ascii="Arial" w:hAnsi="Arial" w:cs="Arial"/>
          </w:rPr>
          <w:t>n Colorado</w:t>
        </w:r>
        <w:r>
          <w:rPr>
            <w:rStyle w:val="Hyperlink"/>
            <w:rFonts w:ascii="Arial" w:hAnsi="Arial" w:cs="Arial"/>
          </w:rPr>
          <w:t>!</w:t>
        </w:r>
        <w:r w:rsidRPr="00112472" w:rsidR="00112472">
          <w:rPr>
            <w:rStyle w:val="Hyperlink"/>
            <w:rFonts w:ascii="Arial" w:hAnsi="Arial" w:cs="Arial"/>
          </w:rPr>
          <w:t>: Sentence Deconstruction</w:t>
        </w:r>
      </w:hyperlink>
    </w:p>
    <w:p w:rsidR="00207EF2" w:rsidP="00181EF3" w:rsidRDefault="00207EF2" w14:paraId="1981FB87" w14:textId="28CD9087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8">
        <w:r w:rsidRPr="005D1F0B">
          <w:rPr>
            <w:rStyle w:val="Hyperlink"/>
            <w:rFonts w:ascii="Arial" w:hAnsi="Arial" w:cs="Arial"/>
          </w:rPr>
          <w:t>Cox Campus</w:t>
        </w:r>
        <w:r w:rsidRPr="005D1F0B" w:rsidR="005D1F0B">
          <w:rPr>
            <w:rStyle w:val="Hyperlink"/>
            <w:rFonts w:ascii="Arial" w:hAnsi="Arial" w:cs="Arial"/>
          </w:rPr>
          <w:t>: Sentence Deconstruction Routine</w:t>
        </w:r>
      </w:hyperlink>
    </w:p>
    <w:p w:rsidRPr="002A6F64" w:rsidR="00382594" w:rsidP="00181EF3" w:rsidRDefault="0061272C" w14:paraId="1059AFF8" w14:textId="0E8A8CED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D83A06">
        <w:rPr>
          <w:rFonts w:ascii="Arial" w:hAnsi="Arial" w:cs="Arial"/>
        </w:rPr>
        <w:t>Sentence reconstruction</w:t>
      </w:r>
      <w:r w:rsidR="00536713">
        <w:rPr>
          <w:rFonts w:ascii="Arial" w:hAnsi="Arial" w:cs="Arial"/>
        </w:rPr>
        <w:t xml:space="preserve"> (deconstruction in reverse)</w:t>
      </w:r>
    </w:p>
    <w:p w:rsidR="00382594" w:rsidP="00181EF3" w:rsidRDefault="00382594" w14:paraId="5BC07344" w14:textId="01F6F238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D995B22">
        <w:rPr>
          <w:rFonts w:ascii="Arial" w:hAnsi="Arial" w:cs="Arial"/>
        </w:rPr>
        <w:t>Mentor text hunt</w:t>
      </w:r>
    </w:p>
    <w:p w:rsidR="006B34D3" w:rsidP="00181EF3" w:rsidRDefault="00EE2012" w14:paraId="7EAC8A73" w14:textId="066CC423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29">
        <w:r w:rsidRPr="00EE2012">
          <w:rPr>
            <w:rStyle w:val="Hyperlink"/>
            <w:rFonts w:ascii="Arial" w:hAnsi="Arial" w:cs="Arial"/>
          </w:rPr>
          <w:t>Mentor Sentences: Grammar, Word Choice &amp; More</w:t>
        </w:r>
      </w:hyperlink>
    </w:p>
    <w:p w:rsidRPr="00D83A06" w:rsidR="00EE2012" w:rsidP="00181EF3" w:rsidRDefault="00C04E9A" w14:paraId="305F634D" w14:textId="5612B433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w:history="1" r:id="rId30">
        <w:r w:rsidRPr="00D1076B">
          <w:rPr>
            <w:rStyle w:val="Hyperlink"/>
            <w:rFonts w:ascii="Arial" w:hAnsi="Arial" w:cs="Arial"/>
          </w:rPr>
          <w:t xml:space="preserve">Literacy Loving Gals: </w:t>
        </w:r>
        <w:r w:rsidRPr="00D1076B" w:rsidR="00D1076B">
          <w:rPr>
            <w:rStyle w:val="Hyperlink"/>
            <w:rFonts w:ascii="Arial" w:hAnsi="Arial" w:cs="Arial"/>
          </w:rPr>
          <w:t>Using Mentor Texts to Teach Sentence Variety</w:t>
        </w:r>
      </w:hyperlink>
    </w:p>
    <w:p w:rsidRPr="00D751C8" w:rsidR="00D83A06" w:rsidP="00D751C8" w:rsidRDefault="00D83A06" w14:paraId="4FE1E47D" w14:textId="0FCE8614">
      <w:pPr>
        <w:rPr>
          <w:rFonts w:ascii="Arial" w:hAnsi="Arial" w:cs="Arial" w:eastAsiaTheme="minorEastAsia"/>
          <w:b/>
          <w:bCs/>
          <w:color w:val="111111"/>
          <w:kern w:val="0"/>
          <w14:ligatures w14:val="none"/>
        </w:rPr>
      </w:pPr>
    </w:p>
    <w:sectPr w:rsidRPr="00D751C8" w:rsidR="00D83A06">
      <w:headerReference w:type="default" r:id="rId31"/>
      <w:footerReference w:type="default" r:id="rId3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70A9" w:rsidP="00237C76" w:rsidRDefault="008470A9" w14:paraId="116EE1E8" w14:textId="77777777">
      <w:pPr>
        <w:spacing w:after="0" w:line="240" w:lineRule="auto"/>
      </w:pPr>
      <w:r>
        <w:separator/>
      </w:r>
    </w:p>
  </w:endnote>
  <w:endnote w:type="continuationSeparator" w:id="0">
    <w:p w:rsidR="008470A9" w:rsidP="00237C76" w:rsidRDefault="008470A9" w14:paraId="716351F9" w14:textId="77777777">
      <w:pPr>
        <w:spacing w:after="0" w:line="240" w:lineRule="auto"/>
      </w:pPr>
      <w:r>
        <w:continuationSeparator/>
      </w:r>
    </w:p>
  </w:endnote>
  <w:endnote w:type="continuationNotice" w:id="1">
    <w:p w:rsidR="008470A9" w:rsidRDefault="008470A9" w14:paraId="3DF5040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ItalicBody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a14="http://schemas.microsoft.com/office/drawing/2010/main" xmlns:pic="http://schemas.openxmlformats.org/drawingml/2006/picture" mc:Ignorable="w14 w15 w16se w16cid w16 w16cex w16sdtdh w16sdtfl w16du wp14">
  <w:p w:rsidRPr="00C20284" w:rsidR="00237C76" w:rsidP="00C20284" w:rsidRDefault="00EA5BD8" w14:paraId="197E46A7" w14:textId="5B47FD07">
    <w:pPr>
      <w:pStyle w:val="Footer"/>
      <w:rPr>
        <w:rFonts w:ascii="Arial" w:hAnsi="Arial" w:cs="Arial"/>
      </w:rPr>
    </w:pPr>
    <w:r w:rsidRPr="008F15D5">
      <w:rPr>
        <w:rFonts w:ascii="Arial" w:hAnsi="Arial" w:cs="Arial"/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BAD348C" wp14:editId="5A20B303">
              <wp:simplePos x="0" y="0"/>
              <wp:positionH relativeFrom="margin">
                <wp:posOffset>-914400</wp:posOffset>
              </wp:positionH>
              <wp:positionV relativeFrom="paragraph">
                <wp:posOffset>-110494</wp:posOffset>
              </wp:positionV>
              <wp:extent cx="7797800" cy="613414"/>
              <wp:effectExtent l="0" t="0" r="31750" b="0"/>
              <wp:wrapNone/>
              <wp:docPr id="5128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03FF7E21-AAE7-3136-42C0-5F2C96D4E54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97800" cy="613414"/>
                        <a:chOff x="-298450" y="12700"/>
                        <a:chExt cx="7797800" cy="613622"/>
                      </a:xfrm>
                    </wpg:grpSpPr>
                    <wps:wsp>
                      <wps:cNvPr id="1953035417" name="Straight Connector 1953035417" descr="&quot;&quot;">
                        <a:extLst>
                          <a:ext uri="{FF2B5EF4-FFF2-40B4-BE49-F238E27FC236}">
                            <a16:creationId xmlns:a16="http://schemas.microsoft.com/office/drawing/2014/main" id="{A0F043A0-B6E7-BBBF-8763-C44D82746EF1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-298450" y="12700"/>
                          <a:ext cx="7797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93F2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6754961" name="TextBox 6">
                        <a:extLst>
                          <a:ext uri="{FF2B5EF4-FFF2-40B4-BE49-F238E27FC236}">
                            <a16:creationId xmlns:a16="http://schemas.microsoft.com/office/drawing/2014/main" id="{206DFB2D-63EF-21A1-9802-8D5268FF7B79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2368241" y="195157"/>
                          <a:ext cx="491045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C76" w:rsidP="00237C76" w:rsidRDefault="00BD3713" w14:paraId="36EAAAD9" w14:textId="03CA9AB1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Arial" w:hAnsi="Arial" w:eastAsia="MS PGothic"/>
                                <w:color w:val="093F2C"/>
                                <w:kern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1BD75" wp14:editId="30BDE92D">
                                  <wp:extent cx="628650" cy="177800"/>
                                  <wp:effectExtent l="0" t="0" r="0" b="0"/>
                                  <wp:docPr id="1824648718" name="Picture 1" descr="A screenshot of a computer&#10;&#10;Description automatically generated">
                                    <a:hlinkClick xmlns:a="http://schemas.openxmlformats.org/drawingml/2006/main" r:id="rId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4648718" name="Picture 1" descr="A screenshot of a computer&#10;&#10;Description automatically generated">
                                            <a:hlinkClick r:id="rId1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/>
                                          <a:srcRect l="35577" t="20673" r="53846" b="76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MS PGothic"/>
                                <w:color w:val="093F2C"/>
                                <w:kern w:val="24"/>
                              </w:rPr>
                              <w:t xml:space="preserve">    </w:t>
                            </w:r>
                            <w:r w:rsidR="00237C76">
                              <w:rPr>
                                <w:rFonts w:ascii="Arial" w:hAnsi="Arial" w:eastAsia="MS PGothic"/>
                                <w:color w:val="093F2C"/>
                                <w:kern w:val="24"/>
                              </w:rPr>
                              <w:t>WritingArchitect.org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F50B622">
            <v:group id="Group 5" style="position:absolute;margin-left:-1in;margin-top:-8.7pt;width:614pt;height:48.3pt;z-index:251659776;mso-position-horizontal-relative:margin;mso-width-relative:margin;mso-height-relative:margin" coordsize="77978,6136" coordorigin="-2984,127" o:spid="_x0000_s1026" w14:anchorId="7BAD34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">
              <v:line id="Straight Connector 1953035417" style="position:absolute;visibility:visible;mso-wrap-style:square" alt="&quot;&quot;" o:spid="_x0000_s1027" strokecolor="#093f2c" strokeweight="2pt" o:connectortype="straight" from="-2984,127" to="7499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position:absolute;left:23682;top:1951;width:49104;height:4312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">
                <v:textbox style="mso-fit-shape-to-text:t">
                  <w:txbxContent>
                    <w:p w:rsidR="00237C76" w:rsidP="00237C76" w:rsidRDefault="00BD3713" w14:paraId="12D81458" w14:textId="03CA9AB1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F3A62B" wp14:editId="30BDE92D">
                            <wp:extent cx="628650" cy="177800"/>
                            <wp:effectExtent l="0" t="0" r="0" b="0"/>
                            <wp:docPr id="2008491150" name="Picture 1" descr="A screenshot of a computer&#10;&#10;Description automatically generated">
                              <a:hlinkClick xmlns:a="http://schemas.openxmlformats.org/drawingml/2006/main" r:id="rId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4648718" name="Picture 1" descr="A screenshot of a computer&#10;&#10;Description automatically generated">
                                      <a:hlinkClick r:id="rId1"/>
                                    </pic:cNvPr>
                                    <pic:cNvPicPr/>
                                  </pic:nvPicPr>
                                  <pic:blipFill rotWithShape="1">
                                    <a:blip r:embed="rId2"/>
                                    <a:srcRect l="35577" t="20673" r="53846" b="76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8650" cy="177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 xml:space="preserve">    </w:t>
                      </w:r>
                      <w:r w:rsidR="00237C76">
                        <w:rPr>
                          <w:rFonts w:ascii="Arial" w:hAnsi="Arial" w:eastAsia="MS PGothic"/>
                          <w:color w:val="093F2C"/>
                          <w:kern w:val="24"/>
                        </w:rPr>
                        <w:t>WritingArchitect.org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BF51ACB" wp14:editId="329DACCA">
              <wp:simplePos x="0" y="0"/>
              <wp:positionH relativeFrom="column">
                <wp:posOffset>-615950</wp:posOffset>
              </wp:positionH>
              <wp:positionV relativeFrom="paragraph">
                <wp:posOffset>99060</wp:posOffset>
              </wp:positionV>
              <wp:extent cx="1549400" cy="298450"/>
              <wp:effectExtent l="0" t="0" r="0" b="6350"/>
              <wp:wrapNone/>
              <wp:docPr id="77613431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BD8" w:rsidP="00EA5BD8" w:rsidRDefault="00EA5BD8" w14:paraId="342C12EA" w14:textId="4C1CBB46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eastAsia="MS PGothic"/>
                              <w:color w:val="093F2C"/>
                              <w:kern w:val="24"/>
                            </w:rPr>
                          </w:pPr>
                          <w:r w:rsidRPr="008F15D5">
                            <w:rPr>
                              <w:rFonts w:ascii="Arial" w:hAnsi="Arial" w:cs="Arial"/>
                              <w:color w:val="000000" w:themeColor="text1"/>
                            </w:rPr>
                            <w:t>By Lindy J. Johnson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MS PGothic"/>
                              <w:color w:val="093F2C"/>
                              <w:kern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AE75958">
            <v:shape id="TextBox 6" style="position:absolute;margin-left:-48.5pt;margin-top:7.8pt;width:122pt;height:2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" w14:anchorId="2BF51ACB">
              <v:textbox>
                <w:txbxContent>
                  <w:p w:rsidR="00EA5BD8" w:rsidP="00EA5BD8" w:rsidRDefault="00EA5BD8" w14:paraId="05C83DE4" w14:textId="4C1CBB46">
                    <w:pPr>
                      <w:kinsoku w:val="0"/>
                      <w:overflowPunct w:val="0"/>
                      <w:textAlignment w:val="baseline"/>
                      <w:rPr>
                        <w:rFonts w:ascii="Arial" w:hAnsi="Arial" w:eastAsia="MS PGothic"/>
                        <w:color w:val="093F2C"/>
                        <w:kern w:val="24"/>
                      </w:rPr>
                    </w:pPr>
                    <w:r w:rsidRPr="008F15D5">
                      <w:rPr>
                        <w:rFonts w:ascii="Arial" w:hAnsi="Arial" w:cs="Arial"/>
                        <w:color w:val="000000" w:themeColor="text1"/>
                      </w:rPr>
                      <w:t>By Lindy J. Johnson</w:t>
                    </w:r>
                    <w:r>
                      <w:rPr>
                        <w:noProof/>
                      </w:rPr>
                      <w:t xml:space="preserve"> </w:t>
                    </w:r>
                    <w:r>
                      <w:rPr>
                        <w:rFonts w:ascii="Arial" w:hAnsi="Arial" w:eastAsia="MS PGothic"/>
                        <w:color w:val="093F2C"/>
                        <w:kern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8F15D5" w:rsidR="008F15D5">
      <w:rPr>
        <w:rFonts w:ascii="Arial" w:hAnsi="Arial" w:cs="Arial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751" behindDoc="1" locked="0" layoutInCell="1" allowOverlap="1" wp14:anchorId="22446075" wp14:editId="73C2E8DB">
              <wp:simplePos x="0" y="0"/>
              <wp:positionH relativeFrom="column">
                <wp:posOffset>-914400</wp:posOffset>
              </wp:positionH>
              <wp:positionV relativeFrom="paragraph">
                <wp:posOffset>-109220</wp:posOffset>
              </wp:positionV>
              <wp:extent cx="7842250" cy="946150"/>
              <wp:effectExtent l="0" t="0" r="6350" b="6350"/>
              <wp:wrapNone/>
              <wp:docPr id="149049102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2250" cy="9461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AC3EA1A">
            <v:rect id="Rectangle 3" style="position:absolute;margin-left:-1in;margin-top:-8.6pt;width:617.5pt;height:74.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1f0c7 [662]" stroked="f" strokeweight="1pt" w14:anchorId="2E3A3B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70A9" w:rsidP="00237C76" w:rsidRDefault="008470A9" w14:paraId="610FDBFD" w14:textId="77777777">
      <w:pPr>
        <w:spacing w:after="0" w:line="240" w:lineRule="auto"/>
      </w:pPr>
      <w:bookmarkStart w:name="_Hlk181702817" w:id="0"/>
      <w:bookmarkEnd w:id="0"/>
      <w:r>
        <w:separator/>
      </w:r>
    </w:p>
  </w:footnote>
  <w:footnote w:type="continuationSeparator" w:id="0">
    <w:p w:rsidR="008470A9" w:rsidP="00237C76" w:rsidRDefault="008470A9" w14:paraId="55FBD26B" w14:textId="77777777">
      <w:pPr>
        <w:spacing w:after="0" w:line="240" w:lineRule="auto"/>
      </w:pPr>
      <w:r>
        <w:continuationSeparator/>
      </w:r>
    </w:p>
  </w:footnote>
  <w:footnote w:type="continuationNotice" w:id="1">
    <w:p w:rsidR="008470A9" w:rsidRDefault="008470A9" w14:paraId="5BFC30D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556902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6F6A47" w:rsidRDefault="006F6A47" w14:paraId="3AB5F388" w14:textId="788BF319">
        <w:pPr>
          <w:pStyle w:val="Header"/>
          <w:jc w:val="right"/>
        </w:pPr>
        <w:r w:rsidRPr="006F6A47">
          <w:rPr>
            <w:rFonts w:ascii="Arial" w:hAnsi="Arial" w:cs="Arial"/>
            <w:sz w:val="22"/>
            <w:szCs w:val="22"/>
          </w:rPr>
          <w:fldChar w:fldCharType="begin"/>
        </w:r>
        <w:r w:rsidRPr="006F6A4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6F6A47">
          <w:rPr>
            <w:rFonts w:ascii="Arial" w:hAnsi="Arial" w:cs="Arial"/>
            <w:sz w:val="22"/>
            <w:szCs w:val="22"/>
          </w:rPr>
          <w:fldChar w:fldCharType="separate"/>
        </w:r>
        <w:r w:rsidRPr="006F6A47">
          <w:rPr>
            <w:rFonts w:ascii="Arial" w:hAnsi="Arial" w:cs="Arial"/>
            <w:noProof/>
            <w:sz w:val="22"/>
            <w:szCs w:val="22"/>
          </w:rPr>
          <w:t>2</w:t>
        </w:r>
        <w:r w:rsidRPr="006F6A47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6F6A47" w:rsidRDefault="006F6A47" w14:paraId="42BFFD0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684"/>
    <w:multiLevelType w:val="hybridMultilevel"/>
    <w:tmpl w:val="8250A5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708C1"/>
    <w:multiLevelType w:val="hybridMultilevel"/>
    <w:tmpl w:val="F7CA88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8D6ABD"/>
    <w:multiLevelType w:val="hybridMultilevel"/>
    <w:tmpl w:val="55505B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C355A1"/>
    <w:multiLevelType w:val="hybridMultilevel"/>
    <w:tmpl w:val="8902AF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396FF3"/>
    <w:multiLevelType w:val="hybridMultilevel"/>
    <w:tmpl w:val="B3A8C176"/>
    <w:lvl w:ilvl="0" w:tplc="409E5F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488E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9667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B809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FCB5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8E51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F8FB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BE43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DA18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5D05ED"/>
    <w:multiLevelType w:val="hybridMultilevel"/>
    <w:tmpl w:val="0A9C48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1D417A"/>
    <w:multiLevelType w:val="hybridMultilevel"/>
    <w:tmpl w:val="335477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2C1E23"/>
    <w:multiLevelType w:val="hybridMultilevel"/>
    <w:tmpl w:val="E99C95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6E34"/>
    <w:multiLevelType w:val="hybridMultilevel"/>
    <w:tmpl w:val="F39A1E2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E14799D"/>
    <w:multiLevelType w:val="hybridMultilevel"/>
    <w:tmpl w:val="9FA4CCC6"/>
    <w:lvl w:ilvl="0" w:tplc="60389E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EE9C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041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14E6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44E7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A0DA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C1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CEE7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AC68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6F0D31"/>
    <w:multiLevelType w:val="hybridMultilevel"/>
    <w:tmpl w:val="A308EB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C13C0B"/>
    <w:multiLevelType w:val="hybridMultilevel"/>
    <w:tmpl w:val="5CD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AA392C"/>
    <w:multiLevelType w:val="hybridMultilevel"/>
    <w:tmpl w:val="045EEC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194B5C"/>
    <w:multiLevelType w:val="hybridMultilevel"/>
    <w:tmpl w:val="A25C29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901442"/>
    <w:multiLevelType w:val="hybridMultilevel"/>
    <w:tmpl w:val="CEC87B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812699"/>
    <w:multiLevelType w:val="hybridMultilevel"/>
    <w:tmpl w:val="B1E2B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3E598A"/>
    <w:multiLevelType w:val="hybridMultilevel"/>
    <w:tmpl w:val="A8705E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1353E7"/>
    <w:multiLevelType w:val="hybridMultilevel"/>
    <w:tmpl w:val="25E2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2588D"/>
    <w:multiLevelType w:val="hybridMultilevel"/>
    <w:tmpl w:val="8B968C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62138A"/>
    <w:multiLevelType w:val="hybridMultilevel"/>
    <w:tmpl w:val="720CCD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C96D21"/>
    <w:multiLevelType w:val="hybridMultilevel"/>
    <w:tmpl w:val="AD3434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682730"/>
    <w:multiLevelType w:val="hybridMultilevel"/>
    <w:tmpl w:val="464898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9C554F"/>
    <w:multiLevelType w:val="hybridMultilevel"/>
    <w:tmpl w:val="251875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6E4BB6"/>
    <w:multiLevelType w:val="hybridMultilevel"/>
    <w:tmpl w:val="A120D0F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29877F3"/>
    <w:multiLevelType w:val="hybridMultilevel"/>
    <w:tmpl w:val="14EE2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26CE0"/>
    <w:multiLevelType w:val="hybridMultilevel"/>
    <w:tmpl w:val="77D0E5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25515E"/>
    <w:multiLevelType w:val="hybridMultilevel"/>
    <w:tmpl w:val="78E2F9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9B709D"/>
    <w:multiLevelType w:val="hybridMultilevel"/>
    <w:tmpl w:val="2D30F3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AD80EB5"/>
    <w:multiLevelType w:val="multilevel"/>
    <w:tmpl w:val="8CB0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4C2E4533"/>
    <w:multiLevelType w:val="multilevel"/>
    <w:tmpl w:val="860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5C7051"/>
    <w:multiLevelType w:val="hybridMultilevel"/>
    <w:tmpl w:val="32F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26A7935"/>
    <w:multiLevelType w:val="hybridMultilevel"/>
    <w:tmpl w:val="7B90B2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51C85DB"/>
    <w:multiLevelType w:val="hybridMultilevel"/>
    <w:tmpl w:val="9778832C"/>
    <w:lvl w:ilvl="0" w:tplc="B2D046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6EE2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BEE5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143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4439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B89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4491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76B1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662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8D819B8"/>
    <w:multiLevelType w:val="hybridMultilevel"/>
    <w:tmpl w:val="E14EED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AFC47CF"/>
    <w:multiLevelType w:val="hybridMultilevel"/>
    <w:tmpl w:val="0CE030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D6B13D9"/>
    <w:multiLevelType w:val="hybridMultilevel"/>
    <w:tmpl w:val="1CAE87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F8130A7"/>
    <w:multiLevelType w:val="hybridMultilevel"/>
    <w:tmpl w:val="4C3E40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2FC36B8"/>
    <w:multiLevelType w:val="hybridMultilevel"/>
    <w:tmpl w:val="F0F6B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31E3DBD"/>
    <w:multiLevelType w:val="hybridMultilevel"/>
    <w:tmpl w:val="57C0C8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54B3133"/>
    <w:multiLevelType w:val="hybridMultilevel"/>
    <w:tmpl w:val="555C21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6173D56"/>
    <w:multiLevelType w:val="hybridMultilevel"/>
    <w:tmpl w:val="A86828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B881992"/>
    <w:multiLevelType w:val="hybridMultilevel"/>
    <w:tmpl w:val="904E797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8B6E83"/>
    <w:multiLevelType w:val="hybridMultilevel"/>
    <w:tmpl w:val="C004F624"/>
    <w:lvl w:ilvl="0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6D8009E5"/>
    <w:multiLevelType w:val="hybridMultilevel"/>
    <w:tmpl w:val="AD180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D4659E">
      <w:start w:val="3"/>
      <w:numFmt w:val="bullet"/>
      <w:lvlText w:val="•"/>
      <w:lvlJc w:val="left"/>
      <w:pPr>
        <w:ind w:left="1440" w:hanging="360"/>
      </w:pPr>
      <w:rPr>
        <w:rFonts w:hint="default" w:ascii="Arial" w:hAnsi="Arial" w:cs="Arial" w:eastAsiaTheme="minor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D5972"/>
    <w:multiLevelType w:val="hybridMultilevel"/>
    <w:tmpl w:val="4446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D1CE4"/>
    <w:multiLevelType w:val="hybridMultilevel"/>
    <w:tmpl w:val="AD8446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1C61358">
      <w:start w:val="2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2E6903"/>
    <w:multiLevelType w:val="multilevel"/>
    <w:tmpl w:val="8CB0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7AF53E1"/>
    <w:multiLevelType w:val="hybridMultilevel"/>
    <w:tmpl w:val="2B1ADD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DB1561B"/>
    <w:multiLevelType w:val="hybridMultilevel"/>
    <w:tmpl w:val="D5DC163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9" w15:restartNumberingAfterBreak="0">
    <w:nsid w:val="7E3D3FF6"/>
    <w:multiLevelType w:val="hybridMultilevel"/>
    <w:tmpl w:val="B80E86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7966579">
    <w:abstractNumId w:val="43"/>
  </w:num>
  <w:num w:numId="2" w16cid:durableId="1035812040">
    <w:abstractNumId w:val="5"/>
  </w:num>
  <w:num w:numId="3" w16cid:durableId="315841359">
    <w:abstractNumId w:val="14"/>
  </w:num>
  <w:num w:numId="4" w16cid:durableId="271590521">
    <w:abstractNumId w:val="37"/>
  </w:num>
  <w:num w:numId="5" w16cid:durableId="1833133893">
    <w:abstractNumId w:val="6"/>
  </w:num>
  <w:num w:numId="6" w16cid:durableId="1040403261">
    <w:abstractNumId w:val="44"/>
  </w:num>
  <w:num w:numId="7" w16cid:durableId="2029404590">
    <w:abstractNumId w:val="39"/>
  </w:num>
  <w:num w:numId="8" w16cid:durableId="1951622582">
    <w:abstractNumId w:val="27"/>
  </w:num>
  <w:num w:numId="9" w16cid:durableId="1399204124">
    <w:abstractNumId w:val="31"/>
  </w:num>
  <w:num w:numId="10" w16cid:durableId="95368597">
    <w:abstractNumId w:val="30"/>
  </w:num>
  <w:num w:numId="11" w16cid:durableId="431702084">
    <w:abstractNumId w:val="19"/>
  </w:num>
  <w:num w:numId="12" w16cid:durableId="1837381996">
    <w:abstractNumId w:val="42"/>
  </w:num>
  <w:num w:numId="13" w16cid:durableId="586576874">
    <w:abstractNumId w:val="16"/>
  </w:num>
  <w:num w:numId="14" w16cid:durableId="1395280724">
    <w:abstractNumId w:val="12"/>
  </w:num>
  <w:num w:numId="15" w16cid:durableId="2026863451">
    <w:abstractNumId w:val="13"/>
  </w:num>
  <w:num w:numId="16" w16cid:durableId="2072540776">
    <w:abstractNumId w:val="4"/>
  </w:num>
  <w:num w:numId="17" w16cid:durableId="765268067">
    <w:abstractNumId w:val="32"/>
  </w:num>
  <w:num w:numId="18" w16cid:durableId="1859612589">
    <w:abstractNumId w:val="9"/>
  </w:num>
  <w:num w:numId="19" w16cid:durableId="1547718941">
    <w:abstractNumId w:val="49"/>
  </w:num>
  <w:num w:numId="20" w16cid:durableId="12389055">
    <w:abstractNumId w:val="48"/>
  </w:num>
  <w:num w:numId="21" w16cid:durableId="1836144817">
    <w:abstractNumId w:val="22"/>
  </w:num>
  <w:num w:numId="22" w16cid:durableId="794757941">
    <w:abstractNumId w:val="20"/>
  </w:num>
  <w:num w:numId="23" w16cid:durableId="1109735387">
    <w:abstractNumId w:val="0"/>
  </w:num>
  <w:num w:numId="24" w16cid:durableId="183901657">
    <w:abstractNumId w:val="26"/>
  </w:num>
  <w:num w:numId="25" w16cid:durableId="1804687817">
    <w:abstractNumId w:val="28"/>
  </w:num>
  <w:num w:numId="26" w16cid:durableId="367150003">
    <w:abstractNumId w:val="45"/>
  </w:num>
  <w:num w:numId="27" w16cid:durableId="1223953861">
    <w:abstractNumId w:val="7"/>
  </w:num>
  <w:num w:numId="28" w16cid:durableId="16935260">
    <w:abstractNumId w:val="24"/>
  </w:num>
  <w:num w:numId="29" w16cid:durableId="145903983">
    <w:abstractNumId w:val="40"/>
  </w:num>
  <w:num w:numId="30" w16cid:durableId="1810976336">
    <w:abstractNumId w:val="11"/>
  </w:num>
  <w:num w:numId="31" w16cid:durableId="1317295932">
    <w:abstractNumId w:val="35"/>
  </w:num>
  <w:num w:numId="32" w16cid:durableId="622884938">
    <w:abstractNumId w:val="1"/>
  </w:num>
  <w:num w:numId="33" w16cid:durableId="970548965">
    <w:abstractNumId w:val="15"/>
  </w:num>
  <w:num w:numId="34" w16cid:durableId="1022433820">
    <w:abstractNumId w:val="38"/>
  </w:num>
  <w:num w:numId="35" w16cid:durableId="843908160">
    <w:abstractNumId w:val="17"/>
  </w:num>
  <w:num w:numId="36" w16cid:durableId="1437939743">
    <w:abstractNumId w:val="46"/>
  </w:num>
  <w:num w:numId="37" w16cid:durableId="970597606">
    <w:abstractNumId w:val="23"/>
  </w:num>
  <w:num w:numId="38" w16cid:durableId="1171794920">
    <w:abstractNumId w:val="10"/>
  </w:num>
  <w:num w:numId="39" w16cid:durableId="214975733">
    <w:abstractNumId w:val="18"/>
  </w:num>
  <w:num w:numId="40" w16cid:durableId="519204593">
    <w:abstractNumId w:val="8"/>
  </w:num>
  <w:num w:numId="41" w16cid:durableId="705374574">
    <w:abstractNumId w:val="47"/>
  </w:num>
  <w:num w:numId="42" w16cid:durableId="514926515">
    <w:abstractNumId w:val="25"/>
  </w:num>
  <w:num w:numId="43" w16cid:durableId="987706392">
    <w:abstractNumId w:val="21"/>
  </w:num>
  <w:num w:numId="44" w16cid:durableId="1739547162">
    <w:abstractNumId w:val="33"/>
  </w:num>
  <w:num w:numId="45" w16cid:durableId="6836279">
    <w:abstractNumId w:val="3"/>
  </w:num>
  <w:num w:numId="46" w16cid:durableId="389615866">
    <w:abstractNumId w:val="2"/>
  </w:num>
  <w:num w:numId="47" w16cid:durableId="717969736">
    <w:abstractNumId w:val="36"/>
  </w:num>
  <w:num w:numId="48" w16cid:durableId="791092380">
    <w:abstractNumId w:val="41"/>
  </w:num>
  <w:num w:numId="49" w16cid:durableId="877863896">
    <w:abstractNumId w:val="34"/>
  </w:num>
  <w:num w:numId="50" w16cid:durableId="1701121566">
    <w:abstractNumId w:val="29"/>
  </w:num>
  <w:numIdMacAtCleanup w:val="50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76"/>
    <w:rsid w:val="000006F5"/>
    <w:rsid w:val="00004DC1"/>
    <w:rsid w:val="000108D8"/>
    <w:rsid w:val="00015DBC"/>
    <w:rsid w:val="00021FC7"/>
    <w:rsid w:val="0002356F"/>
    <w:rsid w:val="00032FD1"/>
    <w:rsid w:val="00033100"/>
    <w:rsid w:val="00037B75"/>
    <w:rsid w:val="000418E9"/>
    <w:rsid w:val="00043638"/>
    <w:rsid w:val="00044044"/>
    <w:rsid w:val="000478CC"/>
    <w:rsid w:val="000513B4"/>
    <w:rsid w:val="000550D3"/>
    <w:rsid w:val="00055DE2"/>
    <w:rsid w:val="00057B52"/>
    <w:rsid w:val="00065C34"/>
    <w:rsid w:val="000737FB"/>
    <w:rsid w:val="00076770"/>
    <w:rsid w:val="00092751"/>
    <w:rsid w:val="00093AEC"/>
    <w:rsid w:val="000963A6"/>
    <w:rsid w:val="000A0141"/>
    <w:rsid w:val="000A1E64"/>
    <w:rsid w:val="000B484D"/>
    <w:rsid w:val="000B6673"/>
    <w:rsid w:val="000B7B43"/>
    <w:rsid w:val="000C5B20"/>
    <w:rsid w:val="000D1B14"/>
    <w:rsid w:val="000D1F88"/>
    <w:rsid w:val="000D2C45"/>
    <w:rsid w:val="000D44A1"/>
    <w:rsid w:val="000E170A"/>
    <w:rsid w:val="000E1710"/>
    <w:rsid w:val="000E227C"/>
    <w:rsid w:val="000E40C6"/>
    <w:rsid w:val="000E5F56"/>
    <w:rsid w:val="000E61CE"/>
    <w:rsid w:val="000E72C2"/>
    <w:rsid w:val="000F4FD4"/>
    <w:rsid w:val="00100CF3"/>
    <w:rsid w:val="0010416B"/>
    <w:rsid w:val="00106927"/>
    <w:rsid w:val="00112472"/>
    <w:rsid w:val="00122294"/>
    <w:rsid w:val="00123B19"/>
    <w:rsid w:val="00124A79"/>
    <w:rsid w:val="00124DE8"/>
    <w:rsid w:val="001273F9"/>
    <w:rsid w:val="00130CEF"/>
    <w:rsid w:val="00133110"/>
    <w:rsid w:val="001353B5"/>
    <w:rsid w:val="001426A6"/>
    <w:rsid w:val="001502D7"/>
    <w:rsid w:val="00164DA4"/>
    <w:rsid w:val="00164FEF"/>
    <w:rsid w:val="001710D9"/>
    <w:rsid w:val="0017656F"/>
    <w:rsid w:val="00181EF3"/>
    <w:rsid w:val="0018534D"/>
    <w:rsid w:val="001853A1"/>
    <w:rsid w:val="001A3095"/>
    <w:rsid w:val="001A7D25"/>
    <w:rsid w:val="001B5859"/>
    <w:rsid w:val="001B7479"/>
    <w:rsid w:val="001B74F2"/>
    <w:rsid w:val="001D1913"/>
    <w:rsid w:val="001D306E"/>
    <w:rsid w:val="001E577F"/>
    <w:rsid w:val="001F3AFE"/>
    <w:rsid w:val="002060C8"/>
    <w:rsid w:val="00207EF2"/>
    <w:rsid w:val="00210DF7"/>
    <w:rsid w:val="00214254"/>
    <w:rsid w:val="0021778B"/>
    <w:rsid w:val="00220FF3"/>
    <w:rsid w:val="00222EF2"/>
    <w:rsid w:val="00224B7B"/>
    <w:rsid w:val="00225A6D"/>
    <w:rsid w:val="00225F2C"/>
    <w:rsid w:val="0023225F"/>
    <w:rsid w:val="00237C76"/>
    <w:rsid w:val="00242711"/>
    <w:rsid w:val="00251019"/>
    <w:rsid w:val="00263571"/>
    <w:rsid w:val="002730D6"/>
    <w:rsid w:val="0027453C"/>
    <w:rsid w:val="002826BA"/>
    <w:rsid w:val="00286175"/>
    <w:rsid w:val="00290D3A"/>
    <w:rsid w:val="00291333"/>
    <w:rsid w:val="002915BB"/>
    <w:rsid w:val="002A6ED1"/>
    <w:rsid w:val="002A6F64"/>
    <w:rsid w:val="002B526B"/>
    <w:rsid w:val="002C1139"/>
    <w:rsid w:val="002C49C4"/>
    <w:rsid w:val="002C76A9"/>
    <w:rsid w:val="002E379D"/>
    <w:rsid w:val="00313203"/>
    <w:rsid w:val="00314022"/>
    <w:rsid w:val="00321ACB"/>
    <w:rsid w:val="0032251E"/>
    <w:rsid w:val="00322D1D"/>
    <w:rsid w:val="003275CB"/>
    <w:rsid w:val="00332A2B"/>
    <w:rsid w:val="00336BD0"/>
    <w:rsid w:val="0034168E"/>
    <w:rsid w:val="00341A86"/>
    <w:rsid w:val="00344F42"/>
    <w:rsid w:val="0035201D"/>
    <w:rsid w:val="003568D9"/>
    <w:rsid w:val="003618DA"/>
    <w:rsid w:val="00363200"/>
    <w:rsid w:val="003718E5"/>
    <w:rsid w:val="00377868"/>
    <w:rsid w:val="00377A2A"/>
    <w:rsid w:val="003809A9"/>
    <w:rsid w:val="00382594"/>
    <w:rsid w:val="00385C1A"/>
    <w:rsid w:val="00386364"/>
    <w:rsid w:val="00390ED6"/>
    <w:rsid w:val="003A117A"/>
    <w:rsid w:val="003A55EC"/>
    <w:rsid w:val="003A5AC4"/>
    <w:rsid w:val="003A7060"/>
    <w:rsid w:val="003C01B0"/>
    <w:rsid w:val="003C0833"/>
    <w:rsid w:val="003C6812"/>
    <w:rsid w:val="003D01AA"/>
    <w:rsid w:val="003D34DD"/>
    <w:rsid w:val="003E1D4A"/>
    <w:rsid w:val="003E553B"/>
    <w:rsid w:val="003E6D1F"/>
    <w:rsid w:val="003E7380"/>
    <w:rsid w:val="003F072C"/>
    <w:rsid w:val="003F2A31"/>
    <w:rsid w:val="003F5B79"/>
    <w:rsid w:val="00402BAF"/>
    <w:rsid w:val="0040398B"/>
    <w:rsid w:val="00404A42"/>
    <w:rsid w:val="0040644A"/>
    <w:rsid w:val="0041193F"/>
    <w:rsid w:val="004125D3"/>
    <w:rsid w:val="00413154"/>
    <w:rsid w:val="00414F57"/>
    <w:rsid w:val="0041604A"/>
    <w:rsid w:val="00422862"/>
    <w:rsid w:val="00422CD6"/>
    <w:rsid w:val="00424D87"/>
    <w:rsid w:val="00425C67"/>
    <w:rsid w:val="0043533B"/>
    <w:rsid w:val="0044160E"/>
    <w:rsid w:val="00441D16"/>
    <w:rsid w:val="00441F2A"/>
    <w:rsid w:val="00445A23"/>
    <w:rsid w:val="00455942"/>
    <w:rsid w:val="004629C5"/>
    <w:rsid w:val="004634A1"/>
    <w:rsid w:val="00464761"/>
    <w:rsid w:val="00477F49"/>
    <w:rsid w:val="0048537A"/>
    <w:rsid w:val="00485ACA"/>
    <w:rsid w:val="004A3608"/>
    <w:rsid w:val="004B372B"/>
    <w:rsid w:val="004B7ED8"/>
    <w:rsid w:val="004C44D9"/>
    <w:rsid w:val="004C70F1"/>
    <w:rsid w:val="004D4575"/>
    <w:rsid w:val="004E1AC1"/>
    <w:rsid w:val="004E40FB"/>
    <w:rsid w:val="004F0260"/>
    <w:rsid w:val="004F4AEE"/>
    <w:rsid w:val="004F66DB"/>
    <w:rsid w:val="00501D41"/>
    <w:rsid w:val="00504A7B"/>
    <w:rsid w:val="00513410"/>
    <w:rsid w:val="00530743"/>
    <w:rsid w:val="00534164"/>
    <w:rsid w:val="00536713"/>
    <w:rsid w:val="00540ED3"/>
    <w:rsid w:val="00541049"/>
    <w:rsid w:val="005451B8"/>
    <w:rsid w:val="00546013"/>
    <w:rsid w:val="00551243"/>
    <w:rsid w:val="00555850"/>
    <w:rsid w:val="00566304"/>
    <w:rsid w:val="0057358A"/>
    <w:rsid w:val="00583562"/>
    <w:rsid w:val="005A6077"/>
    <w:rsid w:val="005B4006"/>
    <w:rsid w:val="005D0844"/>
    <w:rsid w:val="005D16BE"/>
    <w:rsid w:val="005D1F0B"/>
    <w:rsid w:val="005D6387"/>
    <w:rsid w:val="005F1A0B"/>
    <w:rsid w:val="005F3C59"/>
    <w:rsid w:val="005F4E7E"/>
    <w:rsid w:val="005F7151"/>
    <w:rsid w:val="00602527"/>
    <w:rsid w:val="0061272C"/>
    <w:rsid w:val="00620E58"/>
    <w:rsid w:val="006331BA"/>
    <w:rsid w:val="00642D79"/>
    <w:rsid w:val="00650AA5"/>
    <w:rsid w:val="0066581F"/>
    <w:rsid w:val="00667D05"/>
    <w:rsid w:val="00670034"/>
    <w:rsid w:val="00672844"/>
    <w:rsid w:val="006742CA"/>
    <w:rsid w:val="0068611D"/>
    <w:rsid w:val="006B3487"/>
    <w:rsid w:val="006B34D3"/>
    <w:rsid w:val="006B45E4"/>
    <w:rsid w:val="006C5667"/>
    <w:rsid w:val="006C6120"/>
    <w:rsid w:val="006D24E6"/>
    <w:rsid w:val="006D2C97"/>
    <w:rsid w:val="006E03D6"/>
    <w:rsid w:val="006E06CC"/>
    <w:rsid w:val="006E0BC0"/>
    <w:rsid w:val="006E5F5C"/>
    <w:rsid w:val="006F0E0F"/>
    <w:rsid w:val="006F3F80"/>
    <w:rsid w:val="006F40CE"/>
    <w:rsid w:val="006F6A47"/>
    <w:rsid w:val="006F6B4C"/>
    <w:rsid w:val="0070086E"/>
    <w:rsid w:val="007041EC"/>
    <w:rsid w:val="00704B6D"/>
    <w:rsid w:val="00704D75"/>
    <w:rsid w:val="007108BF"/>
    <w:rsid w:val="00715079"/>
    <w:rsid w:val="00716E1D"/>
    <w:rsid w:val="00734D37"/>
    <w:rsid w:val="00742A34"/>
    <w:rsid w:val="00746DA3"/>
    <w:rsid w:val="0075215B"/>
    <w:rsid w:val="00753C00"/>
    <w:rsid w:val="00761494"/>
    <w:rsid w:val="007658E3"/>
    <w:rsid w:val="00767259"/>
    <w:rsid w:val="007712C6"/>
    <w:rsid w:val="00774EFB"/>
    <w:rsid w:val="00774F1D"/>
    <w:rsid w:val="00774F20"/>
    <w:rsid w:val="00775FF7"/>
    <w:rsid w:val="007776B3"/>
    <w:rsid w:val="00780AA9"/>
    <w:rsid w:val="00785CC6"/>
    <w:rsid w:val="00786628"/>
    <w:rsid w:val="00791150"/>
    <w:rsid w:val="0079312E"/>
    <w:rsid w:val="007A1E8B"/>
    <w:rsid w:val="007A2F78"/>
    <w:rsid w:val="007A7975"/>
    <w:rsid w:val="007B2D83"/>
    <w:rsid w:val="007B3AB4"/>
    <w:rsid w:val="007B41D9"/>
    <w:rsid w:val="007B7B44"/>
    <w:rsid w:val="007C378F"/>
    <w:rsid w:val="007D0A2F"/>
    <w:rsid w:val="007D604E"/>
    <w:rsid w:val="007E465F"/>
    <w:rsid w:val="007E4967"/>
    <w:rsid w:val="007F4475"/>
    <w:rsid w:val="007F7D0A"/>
    <w:rsid w:val="008000FF"/>
    <w:rsid w:val="00802C54"/>
    <w:rsid w:val="0080690E"/>
    <w:rsid w:val="008079B9"/>
    <w:rsid w:val="0081040F"/>
    <w:rsid w:val="00812492"/>
    <w:rsid w:val="00813192"/>
    <w:rsid w:val="00817138"/>
    <w:rsid w:val="00820032"/>
    <w:rsid w:val="00831094"/>
    <w:rsid w:val="00831892"/>
    <w:rsid w:val="008320F5"/>
    <w:rsid w:val="00845DD0"/>
    <w:rsid w:val="008470A9"/>
    <w:rsid w:val="008533FD"/>
    <w:rsid w:val="00853EF2"/>
    <w:rsid w:val="00857B53"/>
    <w:rsid w:val="00871FE0"/>
    <w:rsid w:val="0087492E"/>
    <w:rsid w:val="00876CC8"/>
    <w:rsid w:val="00883F15"/>
    <w:rsid w:val="008853F8"/>
    <w:rsid w:val="00886A51"/>
    <w:rsid w:val="008A58C2"/>
    <w:rsid w:val="008A7975"/>
    <w:rsid w:val="008C2EA0"/>
    <w:rsid w:val="008C70F9"/>
    <w:rsid w:val="008C716F"/>
    <w:rsid w:val="008D0D42"/>
    <w:rsid w:val="008D1E87"/>
    <w:rsid w:val="008D33AD"/>
    <w:rsid w:val="008D43E8"/>
    <w:rsid w:val="008D694D"/>
    <w:rsid w:val="008E2976"/>
    <w:rsid w:val="008E4159"/>
    <w:rsid w:val="008E4C48"/>
    <w:rsid w:val="008F15D5"/>
    <w:rsid w:val="008F176F"/>
    <w:rsid w:val="00902065"/>
    <w:rsid w:val="009106BB"/>
    <w:rsid w:val="00916DF7"/>
    <w:rsid w:val="0091760A"/>
    <w:rsid w:val="00917619"/>
    <w:rsid w:val="00921561"/>
    <w:rsid w:val="00922524"/>
    <w:rsid w:val="009250D5"/>
    <w:rsid w:val="00926F13"/>
    <w:rsid w:val="0093179E"/>
    <w:rsid w:val="0093450C"/>
    <w:rsid w:val="00937058"/>
    <w:rsid w:val="00941351"/>
    <w:rsid w:val="009421F0"/>
    <w:rsid w:val="009426E8"/>
    <w:rsid w:val="009462A4"/>
    <w:rsid w:val="009540A7"/>
    <w:rsid w:val="00956624"/>
    <w:rsid w:val="009657C2"/>
    <w:rsid w:val="009658E6"/>
    <w:rsid w:val="009740AF"/>
    <w:rsid w:val="009756C8"/>
    <w:rsid w:val="009946B7"/>
    <w:rsid w:val="009B0A59"/>
    <w:rsid w:val="009B313E"/>
    <w:rsid w:val="009B5508"/>
    <w:rsid w:val="009C0C8D"/>
    <w:rsid w:val="009C2C77"/>
    <w:rsid w:val="009D523C"/>
    <w:rsid w:val="009D781F"/>
    <w:rsid w:val="009F00F6"/>
    <w:rsid w:val="009F25C2"/>
    <w:rsid w:val="009F3AE5"/>
    <w:rsid w:val="00A04821"/>
    <w:rsid w:val="00A06A0B"/>
    <w:rsid w:val="00A1454A"/>
    <w:rsid w:val="00A169D9"/>
    <w:rsid w:val="00A21392"/>
    <w:rsid w:val="00A32749"/>
    <w:rsid w:val="00A4415C"/>
    <w:rsid w:val="00A47A2A"/>
    <w:rsid w:val="00A53079"/>
    <w:rsid w:val="00A55BC6"/>
    <w:rsid w:val="00A56C59"/>
    <w:rsid w:val="00A6461B"/>
    <w:rsid w:val="00A65249"/>
    <w:rsid w:val="00A67D20"/>
    <w:rsid w:val="00A72280"/>
    <w:rsid w:val="00A726F2"/>
    <w:rsid w:val="00A73080"/>
    <w:rsid w:val="00A82D72"/>
    <w:rsid w:val="00A86950"/>
    <w:rsid w:val="00A9079E"/>
    <w:rsid w:val="00A9144A"/>
    <w:rsid w:val="00A92898"/>
    <w:rsid w:val="00AA2830"/>
    <w:rsid w:val="00AB4BF7"/>
    <w:rsid w:val="00AB50BC"/>
    <w:rsid w:val="00AC487C"/>
    <w:rsid w:val="00AD3436"/>
    <w:rsid w:val="00AD72AE"/>
    <w:rsid w:val="00AE5654"/>
    <w:rsid w:val="00AE673E"/>
    <w:rsid w:val="00AE7536"/>
    <w:rsid w:val="00B062C1"/>
    <w:rsid w:val="00B07BA1"/>
    <w:rsid w:val="00B256DC"/>
    <w:rsid w:val="00B4448C"/>
    <w:rsid w:val="00B45445"/>
    <w:rsid w:val="00B45F9C"/>
    <w:rsid w:val="00B46444"/>
    <w:rsid w:val="00B47A46"/>
    <w:rsid w:val="00B50C7A"/>
    <w:rsid w:val="00B51367"/>
    <w:rsid w:val="00B56115"/>
    <w:rsid w:val="00B63A79"/>
    <w:rsid w:val="00B65195"/>
    <w:rsid w:val="00B652CB"/>
    <w:rsid w:val="00B66046"/>
    <w:rsid w:val="00B720B1"/>
    <w:rsid w:val="00B76DF9"/>
    <w:rsid w:val="00B7765D"/>
    <w:rsid w:val="00B81CDB"/>
    <w:rsid w:val="00BB5971"/>
    <w:rsid w:val="00BC75A0"/>
    <w:rsid w:val="00BC79FA"/>
    <w:rsid w:val="00BD2441"/>
    <w:rsid w:val="00BD291A"/>
    <w:rsid w:val="00BD3713"/>
    <w:rsid w:val="00BD3BB0"/>
    <w:rsid w:val="00BD6168"/>
    <w:rsid w:val="00BE27D6"/>
    <w:rsid w:val="00BF0813"/>
    <w:rsid w:val="00C04E9A"/>
    <w:rsid w:val="00C20284"/>
    <w:rsid w:val="00C30489"/>
    <w:rsid w:val="00C37108"/>
    <w:rsid w:val="00C46F50"/>
    <w:rsid w:val="00C560CF"/>
    <w:rsid w:val="00C57077"/>
    <w:rsid w:val="00C601BA"/>
    <w:rsid w:val="00C66CB5"/>
    <w:rsid w:val="00C72E44"/>
    <w:rsid w:val="00C738D9"/>
    <w:rsid w:val="00C801F0"/>
    <w:rsid w:val="00C86013"/>
    <w:rsid w:val="00C87155"/>
    <w:rsid w:val="00CA3CDB"/>
    <w:rsid w:val="00CB02A4"/>
    <w:rsid w:val="00CB4A2C"/>
    <w:rsid w:val="00CB5377"/>
    <w:rsid w:val="00CB57B0"/>
    <w:rsid w:val="00CB6D9D"/>
    <w:rsid w:val="00CB783A"/>
    <w:rsid w:val="00CD1D25"/>
    <w:rsid w:val="00CE1A00"/>
    <w:rsid w:val="00CE3677"/>
    <w:rsid w:val="00CE4EE5"/>
    <w:rsid w:val="00CE57A7"/>
    <w:rsid w:val="00CE5A43"/>
    <w:rsid w:val="00CF06D7"/>
    <w:rsid w:val="00CF1A08"/>
    <w:rsid w:val="00CF47AE"/>
    <w:rsid w:val="00D050E5"/>
    <w:rsid w:val="00D062A4"/>
    <w:rsid w:val="00D1076B"/>
    <w:rsid w:val="00D10B01"/>
    <w:rsid w:val="00D22295"/>
    <w:rsid w:val="00D25AA9"/>
    <w:rsid w:val="00D41E3F"/>
    <w:rsid w:val="00D42BE0"/>
    <w:rsid w:val="00D47EF8"/>
    <w:rsid w:val="00D542DB"/>
    <w:rsid w:val="00D60567"/>
    <w:rsid w:val="00D751C8"/>
    <w:rsid w:val="00D76C67"/>
    <w:rsid w:val="00D83A06"/>
    <w:rsid w:val="00D85DEE"/>
    <w:rsid w:val="00D949DC"/>
    <w:rsid w:val="00D953C3"/>
    <w:rsid w:val="00D964F0"/>
    <w:rsid w:val="00D9708A"/>
    <w:rsid w:val="00D97B6B"/>
    <w:rsid w:val="00DD284A"/>
    <w:rsid w:val="00DE124E"/>
    <w:rsid w:val="00DE1287"/>
    <w:rsid w:val="00DE2D74"/>
    <w:rsid w:val="00DE61CD"/>
    <w:rsid w:val="00DE66E9"/>
    <w:rsid w:val="00DF3CB2"/>
    <w:rsid w:val="00DF578A"/>
    <w:rsid w:val="00E021E5"/>
    <w:rsid w:val="00E02E7A"/>
    <w:rsid w:val="00E1142C"/>
    <w:rsid w:val="00E12F4B"/>
    <w:rsid w:val="00E20031"/>
    <w:rsid w:val="00E20857"/>
    <w:rsid w:val="00E243BD"/>
    <w:rsid w:val="00E31977"/>
    <w:rsid w:val="00E321A7"/>
    <w:rsid w:val="00E37855"/>
    <w:rsid w:val="00E37F28"/>
    <w:rsid w:val="00E5397C"/>
    <w:rsid w:val="00E550A2"/>
    <w:rsid w:val="00E710A2"/>
    <w:rsid w:val="00E7279D"/>
    <w:rsid w:val="00E80BA2"/>
    <w:rsid w:val="00E8133C"/>
    <w:rsid w:val="00E820D4"/>
    <w:rsid w:val="00E85351"/>
    <w:rsid w:val="00E95717"/>
    <w:rsid w:val="00E97254"/>
    <w:rsid w:val="00E97AD3"/>
    <w:rsid w:val="00EA20AF"/>
    <w:rsid w:val="00EA5BD8"/>
    <w:rsid w:val="00EB2679"/>
    <w:rsid w:val="00EB3E6F"/>
    <w:rsid w:val="00ED2184"/>
    <w:rsid w:val="00ED2454"/>
    <w:rsid w:val="00ED55F8"/>
    <w:rsid w:val="00ED7653"/>
    <w:rsid w:val="00EE0304"/>
    <w:rsid w:val="00EE2012"/>
    <w:rsid w:val="00EE3D7C"/>
    <w:rsid w:val="00EE5483"/>
    <w:rsid w:val="00EF0D7F"/>
    <w:rsid w:val="00EF22AA"/>
    <w:rsid w:val="00EF2700"/>
    <w:rsid w:val="00EF2ED8"/>
    <w:rsid w:val="00EF4911"/>
    <w:rsid w:val="00EF5A0B"/>
    <w:rsid w:val="00F00480"/>
    <w:rsid w:val="00F13E6D"/>
    <w:rsid w:val="00F27AE4"/>
    <w:rsid w:val="00F27EF7"/>
    <w:rsid w:val="00F333BF"/>
    <w:rsid w:val="00F34D76"/>
    <w:rsid w:val="00F4147C"/>
    <w:rsid w:val="00F438CD"/>
    <w:rsid w:val="00F44E7E"/>
    <w:rsid w:val="00F453AE"/>
    <w:rsid w:val="00F479CE"/>
    <w:rsid w:val="00F53A61"/>
    <w:rsid w:val="00F57508"/>
    <w:rsid w:val="00F6437E"/>
    <w:rsid w:val="00F70351"/>
    <w:rsid w:val="00F77726"/>
    <w:rsid w:val="00F8702E"/>
    <w:rsid w:val="00F92B75"/>
    <w:rsid w:val="00F9444E"/>
    <w:rsid w:val="00FA285F"/>
    <w:rsid w:val="00FA352A"/>
    <w:rsid w:val="00FA4C54"/>
    <w:rsid w:val="00FB0814"/>
    <w:rsid w:val="00FB185C"/>
    <w:rsid w:val="00FB693C"/>
    <w:rsid w:val="00FB7A0B"/>
    <w:rsid w:val="00FD10EA"/>
    <w:rsid w:val="00FE01BB"/>
    <w:rsid w:val="00FE4FE4"/>
    <w:rsid w:val="00FE6525"/>
    <w:rsid w:val="00FF063A"/>
    <w:rsid w:val="00FF1E23"/>
    <w:rsid w:val="00FF3D82"/>
    <w:rsid w:val="00FF5D4E"/>
    <w:rsid w:val="08C52E89"/>
    <w:rsid w:val="0D995B22"/>
    <w:rsid w:val="1370207B"/>
    <w:rsid w:val="156CB0B2"/>
    <w:rsid w:val="23196EE0"/>
    <w:rsid w:val="254CC30F"/>
    <w:rsid w:val="290DC3DC"/>
    <w:rsid w:val="29B20194"/>
    <w:rsid w:val="2E240A70"/>
    <w:rsid w:val="314926D1"/>
    <w:rsid w:val="368AE047"/>
    <w:rsid w:val="385CB5E2"/>
    <w:rsid w:val="3BBDAEDE"/>
    <w:rsid w:val="3E63378D"/>
    <w:rsid w:val="3EBBC5EF"/>
    <w:rsid w:val="490C99B9"/>
    <w:rsid w:val="4A6D078D"/>
    <w:rsid w:val="4BD721ED"/>
    <w:rsid w:val="4C41A603"/>
    <w:rsid w:val="63B7ED87"/>
    <w:rsid w:val="65F2899E"/>
    <w:rsid w:val="69ED630D"/>
    <w:rsid w:val="7132E305"/>
    <w:rsid w:val="71D1AFC4"/>
    <w:rsid w:val="77B9F048"/>
    <w:rsid w:val="797D86BD"/>
    <w:rsid w:val="7D176D5F"/>
    <w:rsid w:val="7E4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2EF8A"/>
  <w15:chartTrackingRefBased/>
  <w15:docId w15:val="{EA741208-8368-4D29-BC06-52212587AC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C7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C7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C7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C7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C7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C76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C76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C76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C76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37C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237C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37C76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37C76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37C76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37C76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37C76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37C76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37C76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C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C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C76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C76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C7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37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C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C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C76"/>
  </w:style>
  <w:style w:type="paragraph" w:styleId="Footer">
    <w:name w:val="footer"/>
    <w:basedOn w:val="Normal"/>
    <w:link w:val="Foot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C7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1" w:customStyle="1">
    <w:name w:val="p1"/>
    <w:basedOn w:val="Normal"/>
    <w:rsid w:val="00937058"/>
    <w:pPr>
      <w:spacing w:after="0" w:line="240" w:lineRule="auto"/>
    </w:pPr>
    <w:rPr>
      <w:rFonts w:ascii=".AppleSystemUIFont" w:hAnsi=".AppleSystemUIFont" w:cs="Times New Roman" w:eastAsiaTheme="minorEastAsia"/>
      <w:color w:val="111111"/>
      <w:kern w:val="0"/>
      <w:sz w:val="26"/>
      <w:szCs w:val="26"/>
      <w14:ligatures w14:val="none"/>
    </w:rPr>
  </w:style>
  <w:style w:type="paragraph" w:styleId="p2" w:customStyle="1">
    <w:name w:val="p2"/>
    <w:basedOn w:val="Normal"/>
    <w:rsid w:val="00937058"/>
    <w:pPr>
      <w:spacing w:after="0" w:line="240" w:lineRule="auto"/>
    </w:pPr>
    <w:rPr>
      <w:rFonts w:cs="Times New Roman" w:eastAsiaTheme="minorEastAsia"/>
      <w:kern w:val="0"/>
      <w14:ligatures w14:val="none"/>
    </w:rPr>
  </w:style>
  <w:style w:type="paragraph" w:styleId="p3" w:customStyle="1">
    <w:name w:val="p3"/>
    <w:basedOn w:val="Normal"/>
    <w:rsid w:val="00937058"/>
    <w:pPr>
      <w:spacing w:before="180" w:after="0" w:line="240" w:lineRule="auto"/>
      <w:ind w:left="345" w:hanging="345"/>
    </w:pPr>
    <w:rPr>
      <w:rFonts w:ascii=".AppleSystemUIFont" w:hAnsi=".AppleSystemUIFont" w:cs="Times New Roman" w:eastAsiaTheme="minorEastAsia"/>
      <w:color w:val="111111"/>
      <w:kern w:val="0"/>
      <w:sz w:val="26"/>
      <w:szCs w:val="26"/>
      <w14:ligatures w14:val="none"/>
    </w:rPr>
  </w:style>
  <w:style w:type="paragraph" w:styleId="p4" w:customStyle="1">
    <w:name w:val="p4"/>
    <w:basedOn w:val="Normal"/>
    <w:rsid w:val="00937058"/>
    <w:pPr>
      <w:spacing w:before="180" w:after="0" w:line="240" w:lineRule="auto"/>
      <w:ind w:left="495" w:hanging="495"/>
    </w:pPr>
    <w:rPr>
      <w:rFonts w:ascii=".AppleSystemUIFont" w:hAnsi=".AppleSystemUIFont" w:cs="Times New Roman" w:eastAsiaTheme="minorEastAsia"/>
      <w:color w:val="111111"/>
      <w:kern w:val="0"/>
      <w:sz w:val="26"/>
      <w:szCs w:val="26"/>
      <w14:ligatures w14:val="none"/>
    </w:rPr>
  </w:style>
  <w:style w:type="paragraph" w:styleId="p5" w:customStyle="1">
    <w:name w:val="p5"/>
    <w:basedOn w:val="Normal"/>
    <w:rsid w:val="00937058"/>
    <w:pPr>
      <w:spacing w:before="180" w:after="0" w:line="240" w:lineRule="auto"/>
      <w:ind w:left="195" w:hanging="195"/>
    </w:pPr>
    <w:rPr>
      <w:rFonts w:ascii=".AppleSystemUIFont" w:hAnsi=".AppleSystemUIFont" w:cs="Times New Roman" w:eastAsiaTheme="minorEastAsia"/>
      <w:color w:val="111111"/>
      <w:kern w:val="0"/>
      <w:sz w:val="26"/>
      <w:szCs w:val="26"/>
      <w14:ligatures w14:val="none"/>
    </w:rPr>
  </w:style>
  <w:style w:type="character" w:styleId="s1" w:customStyle="1">
    <w:name w:val="s1"/>
    <w:basedOn w:val="DefaultParagraphFont"/>
    <w:rsid w:val="00937058"/>
    <w:rPr>
      <w:rFonts w:hint="default" w:ascii="UICTFontTextStyleBody" w:hAnsi="UICTFontTextStyleBody"/>
      <w:b/>
      <w:bCs/>
      <w:i w:val="0"/>
      <w:iCs w:val="0"/>
      <w:sz w:val="26"/>
      <w:szCs w:val="26"/>
    </w:rPr>
  </w:style>
  <w:style w:type="character" w:styleId="s2" w:customStyle="1">
    <w:name w:val="s2"/>
    <w:basedOn w:val="DefaultParagraphFont"/>
    <w:rsid w:val="00937058"/>
    <w:rPr>
      <w:rFonts w:hint="default" w:ascii="UICTFontTextStyleBody" w:hAnsi="UICTFontTextStyleBody"/>
      <w:b w:val="0"/>
      <w:bCs w:val="0"/>
      <w:i w:val="0"/>
      <w:iCs w:val="0"/>
      <w:sz w:val="26"/>
      <w:szCs w:val="26"/>
    </w:rPr>
  </w:style>
  <w:style w:type="character" w:styleId="s4" w:customStyle="1">
    <w:name w:val="s4"/>
    <w:basedOn w:val="DefaultParagraphFont"/>
    <w:rsid w:val="00937058"/>
    <w:rPr>
      <w:rFonts w:hint="default" w:ascii="UICTFontTextStyleItalicBody" w:hAnsi="UICTFontTextStyleItalicBody"/>
      <w:b w:val="0"/>
      <w:bCs w:val="0"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85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B18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85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83F15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F0E0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F0E0F"/>
    <w:rPr>
      <w:color w:val="467886" w:themeColor="hyperlink"/>
      <w:u w:val="single"/>
    </w:rPr>
  </w:style>
  <w:style w:type="table" w:styleId="TableGridLight">
    <w:name w:val="Grid Table Light"/>
    <w:basedOn w:val="TableNormal"/>
    <w:uiPriority w:val="40"/>
    <w:rsid w:val="00746DA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534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18534D"/>
    <w:pPr>
      <w:spacing w:after="0" w:line="48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86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11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86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1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8611D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D1E8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13" /><Relationship Type="http://schemas.openxmlformats.org/officeDocument/2006/relationships/hyperlink" Target="https://nclii.org/wp-content/uploads/2021/11/Explicit-Instruction-in-Sentence-Combining.pdf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teacherspayteachers.com/browse?search=grammar%20sort" TargetMode="External" Id="rId21" /><Relationship Type="http://schemas.microsoft.com/office/2011/relationships/people" Target="people.xml" Id="rId34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image" Target="media/image3.png" Id="rId17" /><Relationship Type="http://schemas.openxmlformats.org/officeDocument/2006/relationships/hyperlink" Target="https://www.readingrockets.org/classroom/classroom-strategies/sentence-combining" TargetMode="Externa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hyperlink" Target="https://buzzingwithmsb.com/2016/02/mentor-sentences-grammar-word-choice.html?srsltid=AfmBOooWYQtYMgEU8I1sKxQqQaRcUghW3vMWF_3Gnkha2To8oyVERu8u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uatc.org/sentence-frames/" TargetMode="External" Id="rId24" /><Relationship Type="http://schemas.openxmlformats.org/officeDocument/2006/relationships/footer" Target="footer1.xml" Id="rId32" /><Relationship Type="http://schemas.openxmlformats.org/officeDocument/2006/relationships/numbering" Target="numbering.xml" Id="rId5" /><Relationship Type="http://schemas.openxmlformats.org/officeDocument/2006/relationships/image" Target="media/image1.png" Id="rId15" /><Relationship Type="http://schemas.openxmlformats.org/officeDocument/2006/relationships/hyperlink" Target="https://www.colorincolorado.org/teaching-ells/ell-classroom-strategy-library/sentence-pattern-chart" TargetMode="External" Id="rId23" /><Relationship Type="http://schemas.openxmlformats.org/officeDocument/2006/relationships/hyperlink" Target="https://learn.coxcampus.org/resource/sentence-deconstruction-routine/" TargetMode="External" Id="rId28" /><Relationship Type="http://schemas.openxmlformats.org/officeDocument/2006/relationships/endnotes" Target="endnotes.xml" Id="rId10" /><Relationship Type="http://schemas.openxmlformats.org/officeDocument/2006/relationships/header" Target="header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youtu.be/7zRih61HCZs?si=e4c_5q5JijvFuO_l" TargetMode="External" Id="rId22" /><Relationship Type="http://schemas.openxmlformats.org/officeDocument/2006/relationships/hyperlink" Target="https://www.colorincolorado.org/teaching-ells/ell-classroom-strategy-library/sentence-deconstruction" TargetMode="External" Id="rId27" /><Relationship Type="http://schemas.openxmlformats.org/officeDocument/2006/relationships/hyperlink" Target="https://literacylovinggals.blogspot.com/2015/10/literacy-retreat-session-8-using-mentor.html" TargetMode="External" Id="rId30" /><Relationship Type="http://schemas.openxmlformats.org/officeDocument/2006/relationships/theme" Target="theme/theme1.xml" Id="rId35" /><Relationship Type="http://schemas.openxmlformats.org/officeDocument/2006/relationships/webSettings" Target="webSettings.xml" Id="rId8" /><Relationship Type="http://schemas.openxmlformats.org/officeDocument/2006/relationships/image" Target="/media/image8.png" Id="Rd95083d62488472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217a8-8045-4c54-b1a5-5c379bae4f02">
      <Terms xmlns="http://schemas.microsoft.com/office/infopath/2007/PartnerControls"/>
    </lcf76f155ced4ddcb4097134ff3c332f>
    <TaxCatchAll xmlns="fe931517-9057-4b3f-a351-4024441da3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69C4415F98E4CAD55993E46889997" ma:contentTypeVersion="18" ma:contentTypeDescription="Create a new document." ma:contentTypeScope="" ma:versionID="9530a658c84d545fb269c67338275139">
  <xsd:schema xmlns:xsd="http://www.w3.org/2001/XMLSchema" xmlns:xs="http://www.w3.org/2001/XMLSchema" xmlns:p="http://schemas.microsoft.com/office/2006/metadata/properties" xmlns:ns2="320217a8-8045-4c54-b1a5-5c379bae4f02" xmlns:ns3="fe931517-9057-4b3f-a351-4024441da3d6" targetNamespace="http://schemas.microsoft.com/office/2006/metadata/properties" ma:root="true" ma:fieldsID="26d0887d1f7b9d96eff22ca4e128f18f" ns2:_="" ns3:_="">
    <xsd:import namespace="320217a8-8045-4c54-b1a5-5c379bae4f02"/>
    <xsd:import namespace="fe931517-9057-4b3f-a351-4024441d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17a8-8045-4c54-b1a5-5c379bae4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1517-9057-4b3f-a351-4024441d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d69ffc-9c86-405f-92a2-29cf273d417e}" ma:internalName="TaxCatchAll" ma:showField="CatchAllData" ma:web="fe931517-9057-4b3f-a351-4024441d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CBE87-83AB-498C-ABA8-0C3BAD768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56F25-04BD-498D-B5C1-05C90E15808C}">
  <ds:schemaRefs>
    <ds:schemaRef ds:uri="http://schemas.microsoft.com/office/2006/metadata/properties"/>
    <ds:schemaRef ds:uri="http://schemas.microsoft.com/office/infopath/2007/PartnerControls"/>
    <ds:schemaRef ds:uri="320217a8-8045-4c54-b1a5-5c379bae4f02"/>
    <ds:schemaRef ds:uri="fe931517-9057-4b3f-a351-4024441da3d6"/>
  </ds:schemaRefs>
</ds:datastoreItem>
</file>

<file path=customXml/itemProps3.xml><?xml version="1.0" encoding="utf-8"?>
<ds:datastoreItem xmlns:ds="http://schemas.openxmlformats.org/officeDocument/2006/customXml" ds:itemID="{37DA4648-D266-4354-913C-516B13C79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17a8-8045-4c54-b1a5-5c379bae4f02"/>
    <ds:schemaRef ds:uri="fe931517-9057-4b3f-a351-4024441d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A454A-1F2D-4058-83F6-33DE26936A5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Truckenmiller, Adrea</dc:creator>
  <cp:keywords/>
  <dc:description/>
  <cp:lastModifiedBy>Moura-LaMer, Pamella</cp:lastModifiedBy>
  <cp:revision>21</cp:revision>
  <dcterms:created xsi:type="dcterms:W3CDTF">2025-03-28T12:55:00Z</dcterms:created>
  <dcterms:modified xsi:type="dcterms:W3CDTF">2025-04-08T17:35:24Z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0x0101009EE69C4415F98E4CAD55993E46889997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zotero-version="6.0.36"&gt;&lt;session id="YrdhGauT"/&gt;&lt;style id="http://www.zotero.org/styles/apa" locale="en-US" hasBibliography="1" bibliographyStyleHasBeenSet="1"/&gt;&lt;prefs&gt;&lt;pref name="fieldType" value="Field"/&gt;&lt;/prefs&gt;&lt;/data&gt;</vt:lpwstr>
  </property>
</Properties>
</file>