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5AC5" w14:paraId="5607CEC1" w14:textId="77777777" w:rsidTr="00DD6C1F">
        <w:tc>
          <w:tcPr>
            <w:tcW w:w="9350" w:type="dxa"/>
            <w:shd w:val="clear" w:color="auto" w:fill="92D050"/>
            <w:vAlign w:val="bottom"/>
          </w:tcPr>
          <w:p w14:paraId="27B7ECE5" w14:textId="5676DC9A" w:rsidR="00565AC5" w:rsidRPr="00565AC5" w:rsidRDefault="00565AC5" w:rsidP="00DD6C1F">
            <w:pPr>
              <w:spacing w:after="160" w:line="279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8"/>
                <w:szCs w:val="28"/>
                <w:lang w:eastAsia="ja-JP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Topic Sentence </w:t>
            </w:r>
            <w:r w:rsidRPr="00382594">
              <w:rPr>
                <w:rFonts w:ascii="Arial" w:hAnsi="Arial" w:cs="Arial"/>
                <w:b/>
                <w:bCs/>
                <w:sz w:val="28"/>
                <w:szCs w:val="28"/>
              </w:rPr>
              <w:t>Instructional</w:t>
            </w:r>
            <w:r w:rsidRPr="00EB267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Routine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 Fishing Hooks</w:t>
            </w:r>
          </w:p>
        </w:tc>
      </w:tr>
    </w:tbl>
    <w:p w14:paraId="6782EF8C" w14:textId="77777777" w:rsidR="00565AC5" w:rsidRDefault="00565AC5" w:rsidP="00DE1920">
      <w:pPr>
        <w:spacing w:line="276" w:lineRule="auto"/>
        <w:rPr>
          <w:rFonts w:ascii="Arial" w:eastAsia="Arial" w:hAnsi="Arial" w:cs="Arial"/>
          <w:b/>
          <w:bCs/>
        </w:rPr>
      </w:pPr>
    </w:p>
    <w:p w14:paraId="7D7F922C" w14:textId="22179680" w:rsidR="00777668" w:rsidRDefault="00777668" w:rsidP="00DD6C1F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7DF5715B" wp14:editId="5E43B330">
            <wp:extent cx="1086415" cy="1086415"/>
            <wp:effectExtent l="0" t="0" r="6350" b="6350"/>
            <wp:docPr id="332834627" name="Picture 2" descr="A fish and a h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34627" name="Picture 2" descr="A fish and a hook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650" cy="109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6B70A" w14:textId="6B7B8A8F" w:rsidR="00DE1920" w:rsidRPr="00492495" w:rsidRDefault="00DE1920" w:rsidP="00DE1920">
      <w:pPr>
        <w:spacing w:line="276" w:lineRule="auto"/>
        <w:rPr>
          <w:rFonts w:ascii="Arial" w:eastAsia="Arial" w:hAnsi="Arial" w:cs="Arial"/>
        </w:rPr>
      </w:pPr>
      <w:r w:rsidRPr="00492495">
        <w:rPr>
          <w:rFonts w:ascii="Arial" w:eastAsia="Arial" w:hAnsi="Arial" w:cs="Arial"/>
          <w:b/>
          <w:bCs/>
        </w:rPr>
        <w:t>Common Core State Standard</w:t>
      </w:r>
      <w:r w:rsidRPr="00492495">
        <w:rPr>
          <w:rFonts w:ascii="Arial" w:eastAsia="Arial" w:hAnsi="Arial" w:cs="Arial"/>
        </w:rPr>
        <w:t>:</w:t>
      </w:r>
    </w:p>
    <w:p w14:paraId="6397F927" w14:textId="77777777" w:rsidR="00DE1920" w:rsidRPr="00751795" w:rsidRDefault="00DE1920" w:rsidP="0075179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751795">
        <w:rPr>
          <w:rFonts w:ascii="Arial" w:hAnsi="Arial" w:cs="Arial"/>
        </w:rPr>
        <w:t>CCSS.ELA.W.</w:t>
      </w:r>
      <w:proofErr w:type="gramEnd"/>
      <w:r w:rsidRPr="00751795">
        <w:rPr>
          <w:rFonts w:ascii="Arial" w:hAnsi="Arial" w:cs="Arial"/>
        </w:rPr>
        <w:t xml:space="preserve">5.2: </w:t>
      </w:r>
      <w:r w:rsidRPr="00751795">
        <w:rPr>
          <w:rFonts w:ascii="Arial" w:hAnsi="Arial" w:cs="Arial"/>
          <w:color w:val="202020"/>
        </w:rPr>
        <w:t>Write informative/explanatory texts to examine a topic and convey ideas and information clearly.</w:t>
      </w:r>
    </w:p>
    <w:p w14:paraId="3CC16DA4" w14:textId="0B68E491" w:rsidR="00DE1920" w:rsidRPr="00751795" w:rsidRDefault="00DE1920" w:rsidP="0075179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751795">
        <w:rPr>
          <w:rFonts w:ascii="Arial" w:hAnsi="Arial" w:cs="Arial"/>
        </w:rPr>
        <w:t>CCSS.ELA.W.</w:t>
      </w:r>
      <w:proofErr w:type="gramEnd"/>
      <w:r w:rsidRPr="00751795">
        <w:rPr>
          <w:rFonts w:ascii="Arial" w:hAnsi="Arial" w:cs="Arial"/>
        </w:rPr>
        <w:t xml:space="preserve">5.4: </w:t>
      </w:r>
      <w:r w:rsidRPr="00751795">
        <w:rPr>
          <w:rFonts w:ascii="Arial" w:hAnsi="Arial" w:cs="Arial"/>
          <w:color w:val="202020"/>
        </w:rPr>
        <w:t xml:space="preserve">Produce clear and coherent writing in which the development and organization are appropriate to task, purpose, and audience. </w:t>
      </w:r>
    </w:p>
    <w:p w14:paraId="0A30AE10" w14:textId="29B02BE8" w:rsidR="00DE1920" w:rsidRPr="00492495" w:rsidRDefault="005857F2" w:rsidP="00DE1920">
      <w:pPr>
        <w:spacing w:line="276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Overview</w:t>
      </w:r>
    </w:p>
    <w:p w14:paraId="1E6E4443" w14:textId="04F2B505" w:rsidR="002F1ED3" w:rsidRDefault="00DE1920" w:rsidP="00DE1920">
      <w:pPr>
        <w:rPr>
          <w:rFonts w:ascii="Arial" w:hAnsi="Arial" w:cs="Arial"/>
        </w:rPr>
      </w:pPr>
      <w:r w:rsidRPr="00492495">
        <w:rPr>
          <w:rFonts w:ascii="Arial" w:eastAsia="Arial" w:hAnsi="Arial" w:cs="Arial"/>
        </w:rPr>
        <w:t xml:space="preserve"> </w:t>
      </w:r>
      <w:r w:rsidR="00FF402D" w:rsidRPr="00492495">
        <w:rPr>
          <w:rFonts w:ascii="Arial" w:hAnsi="Arial" w:cs="Arial"/>
        </w:rPr>
        <w:tab/>
      </w:r>
      <w:r w:rsidR="005857F2" w:rsidRPr="0094428B">
        <w:rPr>
          <w:rFonts w:ascii="Arial" w:hAnsi="Arial" w:cs="Arial"/>
        </w:rPr>
        <w:t>This instructional routine</w:t>
      </w:r>
      <w:r w:rsidR="00301567" w:rsidRPr="0094428B">
        <w:rPr>
          <w:rFonts w:ascii="Arial" w:hAnsi="Arial" w:cs="Arial"/>
        </w:rPr>
        <w:t xml:space="preserve"> is a </w:t>
      </w:r>
      <w:proofErr w:type="gramStart"/>
      <w:r w:rsidR="00301567" w:rsidRPr="0094428B">
        <w:rPr>
          <w:rFonts w:ascii="Arial" w:hAnsi="Arial" w:cs="Arial"/>
        </w:rPr>
        <w:t>10-15 minute</w:t>
      </w:r>
      <w:proofErr w:type="gramEnd"/>
      <w:r w:rsidR="00301567" w:rsidRPr="0094428B">
        <w:rPr>
          <w:rFonts w:ascii="Arial" w:hAnsi="Arial" w:cs="Arial"/>
        </w:rPr>
        <w:t xml:space="preserve"> lesson that</w:t>
      </w:r>
      <w:r w:rsidR="00461A59">
        <w:rPr>
          <w:rFonts w:ascii="Arial" w:hAnsi="Arial" w:cs="Arial"/>
        </w:rPr>
        <w:t xml:space="preserve"> uses the analogy of a fishing hook to t</w:t>
      </w:r>
      <w:r w:rsidR="00301567" w:rsidRPr="0094428B">
        <w:rPr>
          <w:rFonts w:ascii="Arial" w:hAnsi="Arial" w:cs="Arial"/>
        </w:rPr>
        <w:t>each students the purpose and structure of a topic sentence.</w:t>
      </w:r>
      <w:r w:rsidR="004A0C1E">
        <w:rPr>
          <w:rFonts w:ascii="Arial" w:hAnsi="Arial" w:cs="Arial"/>
        </w:rPr>
        <w:t xml:space="preserve"> </w:t>
      </w:r>
      <w:r w:rsidR="002F1ED3" w:rsidRPr="002F1ED3">
        <w:rPr>
          <w:rFonts w:ascii="Arial" w:hAnsi="Arial" w:cs="Arial"/>
        </w:rPr>
        <w:t>In this lesson, students will learn a) the purpose of a topic sentence b) the elements of a topic sentence c) how to write a topic sentence.</w:t>
      </w:r>
      <w:r w:rsidR="0047770D">
        <w:rPr>
          <w:rFonts w:ascii="Arial" w:hAnsi="Arial" w:cs="Arial"/>
        </w:rPr>
        <w:t xml:space="preserve"> </w:t>
      </w:r>
    </w:p>
    <w:p w14:paraId="0DA959E0" w14:textId="77777777" w:rsidR="003D1785" w:rsidRPr="00DD6C1F" w:rsidRDefault="003D1785" w:rsidP="00DD6C1F">
      <w:pPr>
        <w:rPr>
          <w:rFonts w:ascii="Arial" w:hAnsi="Arial" w:cs="Arial"/>
        </w:rPr>
      </w:pPr>
    </w:p>
    <w:p w14:paraId="51C2B22F" w14:textId="1DB032ED" w:rsidR="003D1785" w:rsidRPr="003D1785" w:rsidRDefault="003D1785" w:rsidP="003D1785">
      <w:pPr>
        <w:rPr>
          <w:rFonts w:ascii="Arial" w:hAnsi="Arial" w:cs="Arial"/>
        </w:rPr>
      </w:pPr>
      <w:r w:rsidRPr="003D1785">
        <w:rPr>
          <w:rFonts w:ascii="Arial" w:hAnsi="Arial" w:cs="Arial"/>
          <w:b/>
          <w:bCs/>
          <w:sz w:val="26"/>
          <w:szCs w:val="26"/>
        </w:rPr>
        <w:t>Symbol Key</w:t>
      </w:r>
    </w:p>
    <w:p w14:paraId="41A60BDC" w14:textId="7D1D708D" w:rsidR="00E93E85" w:rsidRDefault="00E93E85" w:rsidP="00E93E8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7A89A871" wp14:editId="47888D5A">
            <wp:extent cx="398145" cy="361950"/>
            <wp:effectExtent l="0" t="0" r="0" b="6350"/>
            <wp:docPr id="1734340335" name="Picture 3" descr="A light bulb with rays of l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340335" name="Picture 3" descr="A light bulb with rays of ligh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eastAsiaTheme="majorEastAsia" w:hAnsi="Arial" w:cs="Arial"/>
        </w:rPr>
        <w:t>  Explicit Instruction</w:t>
      </w:r>
      <w:r>
        <w:rPr>
          <w:rStyle w:val="eop"/>
          <w:rFonts w:ascii="Arial" w:eastAsiaTheme="majorEastAsia" w:hAnsi="Arial" w:cs="Arial"/>
        </w:rPr>
        <w:t> </w:t>
      </w:r>
    </w:p>
    <w:p w14:paraId="1A21DEDA" w14:textId="29A3D335" w:rsidR="00E93E85" w:rsidRDefault="00E93E85" w:rsidP="00E93E8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0E0FDE88" wp14:editId="5CA39108">
            <wp:extent cx="353060" cy="361950"/>
            <wp:effectExtent l="0" t="0" r="2540" b="6350"/>
            <wp:docPr id="1277078376" name="Picture 2" descr="A hand with a red slee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78376" name="Picture 2" descr="A hand with a red sleev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eastAsiaTheme="majorEastAsia" w:hAnsi="Arial" w:cs="Arial"/>
        </w:rPr>
        <w:t>  Opportunities to Respond</w:t>
      </w:r>
      <w:r>
        <w:rPr>
          <w:rStyle w:val="eop"/>
          <w:rFonts w:ascii="Arial" w:eastAsiaTheme="majorEastAsia" w:hAnsi="Arial" w:cs="Arial"/>
        </w:rPr>
        <w:t> </w:t>
      </w:r>
    </w:p>
    <w:p w14:paraId="2D7FEE68" w14:textId="77777777" w:rsidR="00DD6C1F" w:rsidRDefault="00E93E85" w:rsidP="00DD6C1F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sz w:val="32"/>
          <w:szCs w:val="32"/>
        </w:rPr>
        <w:sectPr w:rsidR="00DD6C1F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1D8B50A" wp14:editId="09FFC9DC">
            <wp:extent cx="389255" cy="344170"/>
            <wp:effectExtent l="0" t="0" r="4445" b="0"/>
            <wp:docPr id="1458059560" name="Picture 1" descr="A circular arrow symbol with different colored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59560" name="Picture 1" descr="A circular arrow symbol with different colored arrow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eastAsiaTheme="majorEastAsia" w:hAnsi="Arial" w:cs="Arial"/>
        </w:rPr>
        <w:t>  Feedback</w:t>
      </w:r>
      <w:r>
        <w:rPr>
          <w:rStyle w:val="eop"/>
          <w:rFonts w:ascii="Arial" w:eastAsiaTheme="majorEastAsia" w:hAnsi="Arial" w:cs="Arial"/>
        </w:rPr>
        <w:t> </w:t>
      </w:r>
      <w:r w:rsidR="00DD6C1F">
        <w:rPr>
          <w:rStyle w:val="eop"/>
          <w:rFonts w:ascii="Arial" w:eastAsiaTheme="majorEastAsia" w:hAnsi="Arial" w:cs="Arial"/>
        </w:rPr>
        <w:br/>
      </w:r>
      <w:r w:rsidR="00DD6C1F">
        <w:rPr>
          <w:rStyle w:val="eop"/>
          <w:rFonts w:ascii="Arial" w:eastAsiaTheme="majorEastAsia" w:hAnsi="Arial" w:cs="Arial"/>
        </w:rPr>
        <w:br/>
      </w:r>
      <w:r w:rsidR="00DD6C1F">
        <w:rPr>
          <w:rStyle w:val="eop"/>
          <w:rFonts w:ascii="Arial" w:eastAsiaTheme="majorEastAsia" w:hAnsi="Arial" w:cs="Arial"/>
        </w:rPr>
        <w:br/>
      </w:r>
      <w:r w:rsidR="00DD6C1F">
        <w:rPr>
          <w:rStyle w:val="eop"/>
          <w:rFonts w:ascii="Arial" w:eastAsiaTheme="majorEastAsia" w:hAnsi="Arial" w:cs="Arial"/>
        </w:rPr>
        <w:br/>
      </w:r>
    </w:p>
    <w:p w14:paraId="45B865BA" w14:textId="3F01644D" w:rsidR="003918DD" w:rsidRPr="00DD6C1F" w:rsidRDefault="003918DD" w:rsidP="00DD6C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45F9C">
        <w:rPr>
          <w:rFonts w:ascii="Arial" w:hAnsi="Arial" w:cs="Arial"/>
          <w:b/>
          <w:bCs/>
          <w:sz w:val="32"/>
          <w:szCs w:val="32"/>
        </w:rPr>
        <w:lastRenderedPageBreak/>
        <w:t>General Instructional Routine</w:t>
      </w:r>
    </w:p>
    <w:p w14:paraId="69F3884E" w14:textId="5CC51423" w:rsidR="0013527C" w:rsidRPr="0013527C" w:rsidRDefault="0013527C" w:rsidP="0013527C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13527C">
        <w:rPr>
          <w:rFonts w:ascii="Arial" w:hAnsi="Arial" w:cs="Arial"/>
          <w:b/>
          <w:bCs/>
          <w:sz w:val="26"/>
          <w:szCs w:val="26"/>
        </w:rPr>
        <w:t>Teacher Preparation</w:t>
      </w:r>
    </w:p>
    <w:p w14:paraId="3D3ACC66" w14:textId="1FB3EAE5" w:rsidR="003918DD" w:rsidRPr="000478CC" w:rsidRDefault="003918DD" w:rsidP="003918DD">
      <w:pPr>
        <w:pStyle w:val="ListParagraph"/>
        <w:numPr>
          <w:ilvl w:val="0"/>
          <w:numId w:val="8"/>
        </w:numPr>
        <w:spacing w:after="0" w:line="278" w:lineRule="auto"/>
        <w:rPr>
          <w:rFonts w:ascii="Arial" w:hAnsi="Arial" w:cs="Arial"/>
        </w:rPr>
      </w:pPr>
      <w:r w:rsidRPr="00C86013">
        <w:rPr>
          <w:rFonts w:ascii="Arial" w:hAnsi="Arial" w:cs="Arial"/>
        </w:rPr>
        <w:t xml:space="preserve">Select </w:t>
      </w:r>
      <w:r w:rsidR="00FD6F37">
        <w:rPr>
          <w:rFonts w:ascii="Arial" w:hAnsi="Arial" w:cs="Arial"/>
        </w:rPr>
        <w:t>example paragraphs</w:t>
      </w:r>
      <w:r w:rsidR="00E04F81">
        <w:rPr>
          <w:rFonts w:ascii="Arial" w:hAnsi="Arial" w:cs="Arial"/>
        </w:rPr>
        <w:t xml:space="preserve"> </w:t>
      </w:r>
      <w:r w:rsidR="00746B20">
        <w:rPr>
          <w:rFonts w:ascii="Arial" w:hAnsi="Arial" w:cs="Arial"/>
        </w:rPr>
        <w:t>for the genre being taught (narrative, informational, et</w:t>
      </w:r>
      <w:r w:rsidR="00456F3D">
        <w:rPr>
          <w:rFonts w:ascii="Arial" w:hAnsi="Arial" w:cs="Arial"/>
        </w:rPr>
        <w:t>c.)</w:t>
      </w:r>
    </w:p>
    <w:p w14:paraId="13C0347B" w14:textId="3F241B7D" w:rsidR="003918DD" w:rsidRPr="00C86013" w:rsidRDefault="003918DD" w:rsidP="003918DD">
      <w:pPr>
        <w:pStyle w:val="ListParagraph"/>
        <w:numPr>
          <w:ilvl w:val="0"/>
          <w:numId w:val="8"/>
        </w:numPr>
        <w:spacing w:after="0" w:line="278" w:lineRule="auto"/>
        <w:rPr>
          <w:rFonts w:ascii="Arial" w:hAnsi="Arial" w:cs="Arial"/>
        </w:rPr>
      </w:pPr>
      <w:r w:rsidRPr="00C86013">
        <w:rPr>
          <w:rFonts w:ascii="Arial" w:hAnsi="Arial" w:cs="Arial"/>
        </w:rPr>
        <w:t xml:space="preserve">Choose </w:t>
      </w:r>
      <w:r w:rsidR="00456F3D">
        <w:rPr>
          <w:rFonts w:ascii="Arial" w:hAnsi="Arial" w:cs="Arial"/>
        </w:rPr>
        <w:t xml:space="preserve">example paragraphs </w:t>
      </w:r>
      <w:r w:rsidRPr="00C86013">
        <w:rPr>
          <w:rFonts w:ascii="Arial" w:hAnsi="Arial" w:cs="Arial"/>
        </w:rPr>
        <w:t>that:</w:t>
      </w:r>
    </w:p>
    <w:p w14:paraId="4FAA1AD7" w14:textId="6465B998" w:rsidR="003918DD" w:rsidRPr="00941351" w:rsidRDefault="003918DD" w:rsidP="003918DD">
      <w:pPr>
        <w:pStyle w:val="ListParagraph"/>
        <w:numPr>
          <w:ilvl w:val="0"/>
          <w:numId w:val="9"/>
        </w:numPr>
        <w:spacing w:after="0" w:line="278" w:lineRule="auto"/>
        <w:rPr>
          <w:rFonts w:ascii="Arial" w:hAnsi="Arial" w:cs="Arial"/>
        </w:rPr>
      </w:pPr>
      <w:r w:rsidRPr="00941351">
        <w:rPr>
          <w:rFonts w:ascii="Arial" w:hAnsi="Arial" w:cs="Arial"/>
        </w:rPr>
        <w:t>Clearly demonstrate</w:t>
      </w:r>
      <w:r w:rsidR="00456F3D">
        <w:rPr>
          <w:rFonts w:ascii="Arial" w:hAnsi="Arial" w:cs="Arial"/>
        </w:rPr>
        <w:t xml:space="preserve"> an exemplar </w:t>
      </w:r>
      <w:r w:rsidR="008E7687">
        <w:rPr>
          <w:rFonts w:ascii="Arial" w:hAnsi="Arial" w:cs="Arial"/>
        </w:rPr>
        <w:t xml:space="preserve">topic sentence </w:t>
      </w:r>
      <w:r w:rsidR="00343EB3">
        <w:rPr>
          <w:rFonts w:ascii="Arial" w:hAnsi="Arial" w:cs="Arial"/>
        </w:rPr>
        <w:t>that is related to the content of the paragraph</w:t>
      </w:r>
    </w:p>
    <w:p w14:paraId="4BD480DF" w14:textId="77777777" w:rsidR="003918DD" w:rsidRPr="00941351" w:rsidRDefault="003918DD" w:rsidP="003918DD">
      <w:pPr>
        <w:pStyle w:val="ListParagraph"/>
        <w:numPr>
          <w:ilvl w:val="0"/>
          <w:numId w:val="9"/>
        </w:numPr>
        <w:spacing w:after="0" w:line="278" w:lineRule="auto"/>
        <w:rPr>
          <w:rFonts w:ascii="Arial" w:hAnsi="Arial" w:cs="Arial"/>
        </w:rPr>
      </w:pPr>
      <w:r w:rsidRPr="00941351">
        <w:rPr>
          <w:rFonts w:ascii="Arial" w:hAnsi="Arial" w:cs="Arial"/>
        </w:rPr>
        <w:t>Comes from authentic, grade-appropriate text</w:t>
      </w:r>
      <w:r>
        <w:rPr>
          <w:rFonts w:ascii="Arial" w:hAnsi="Arial" w:cs="Arial"/>
        </w:rPr>
        <w:t xml:space="preserve"> (could be student writing, with permission)</w:t>
      </w:r>
    </w:p>
    <w:p w14:paraId="3260D1E4" w14:textId="77777777" w:rsidR="003918DD" w:rsidRPr="00941351" w:rsidRDefault="003918DD" w:rsidP="003918DD">
      <w:pPr>
        <w:pStyle w:val="ListParagraph"/>
        <w:numPr>
          <w:ilvl w:val="0"/>
          <w:numId w:val="9"/>
        </w:numPr>
        <w:spacing w:after="0" w:line="278" w:lineRule="auto"/>
        <w:rPr>
          <w:rFonts w:ascii="Arial" w:hAnsi="Arial" w:cs="Arial"/>
        </w:rPr>
      </w:pPr>
      <w:r w:rsidRPr="00941351">
        <w:rPr>
          <w:rFonts w:ascii="Arial" w:hAnsi="Arial" w:cs="Arial"/>
        </w:rPr>
        <w:t>Can be meaningfully connected to current learning</w:t>
      </w:r>
    </w:p>
    <w:p w14:paraId="4760DA5D" w14:textId="77777777" w:rsidR="003918DD" w:rsidRPr="00941351" w:rsidRDefault="003918DD" w:rsidP="003918DD">
      <w:pPr>
        <w:pStyle w:val="ListParagraph"/>
        <w:numPr>
          <w:ilvl w:val="0"/>
          <w:numId w:val="9"/>
        </w:numPr>
        <w:spacing w:after="0" w:line="278" w:lineRule="auto"/>
        <w:rPr>
          <w:rFonts w:ascii="Arial" w:hAnsi="Arial" w:cs="Arial"/>
        </w:rPr>
      </w:pPr>
      <w:r w:rsidRPr="00941351">
        <w:rPr>
          <w:rFonts w:ascii="Arial" w:hAnsi="Arial" w:cs="Arial"/>
        </w:rPr>
        <w:t>Contains language that students can realistically incorporate into their own writing</w:t>
      </w:r>
    </w:p>
    <w:p w14:paraId="2167E724" w14:textId="77777777" w:rsidR="003918DD" w:rsidRDefault="003918DD" w:rsidP="003918DD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2A1B1CE2" w14:textId="09C612C1" w:rsidR="003918DD" w:rsidRPr="00AB4BF7" w:rsidRDefault="00B360AB" w:rsidP="003918DD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Fishing</w:t>
      </w:r>
      <w:r w:rsidR="003835A9">
        <w:rPr>
          <w:rFonts w:ascii="Arial" w:hAnsi="Arial" w:cs="Arial"/>
          <w:b/>
          <w:bCs/>
          <w:sz w:val="26"/>
          <w:szCs w:val="26"/>
        </w:rPr>
        <w:t xml:space="preserve"> </w:t>
      </w:r>
      <w:r w:rsidR="003918DD">
        <w:rPr>
          <w:rFonts w:ascii="Arial" w:hAnsi="Arial" w:cs="Arial"/>
          <w:b/>
          <w:bCs/>
          <w:sz w:val="26"/>
          <w:szCs w:val="26"/>
        </w:rPr>
        <w:t>Procedure</w:t>
      </w:r>
    </w:p>
    <w:p w14:paraId="6D2FC48B" w14:textId="35B00C7D" w:rsidR="003918DD" w:rsidRDefault="003918DD" w:rsidP="003918DD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AB4BF7">
        <w:rPr>
          <w:rFonts w:ascii="Arial" w:hAnsi="Arial" w:cs="Arial"/>
          <w:b/>
          <w:bCs/>
          <w:sz w:val="26"/>
          <w:szCs w:val="26"/>
        </w:rPr>
        <w:t xml:space="preserve">Step 1: </w:t>
      </w:r>
      <w:r w:rsidR="00614814">
        <w:rPr>
          <w:rFonts w:ascii="Arial" w:hAnsi="Arial" w:cs="Arial"/>
          <w:b/>
          <w:bCs/>
          <w:sz w:val="26"/>
          <w:szCs w:val="26"/>
        </w:rPr>
        <w:t>Packing the Tackle Box</w:t>
      </w:r>
      <w:r>
        <w:rPr>
          <w:rFonts w:ascii="Arial" w:hAnsi="Arial" w:cs="Arial"/>
          <w:b/>
          <w:bCs/>
          <w:sz w:val="26"/>
          <w:szCs w:val="26"/>
        </w:rPr>
        <w:t xml:space="preserve"> (2-3 minutes) </w:t>
      </w:r>
    </w:p>
    <w:p w14:paraId="5C93FC69" w14:textId="77777777" w:rsidR="003918DD" w:rsidRPr="00210DF7" w:rsidRDefault="003918DD" w:rsidP="003918DD">
      <w:pPr>
        <w:spacing w:after="0"/>
        <w:rPr>
          <w:rFonts w:ascii="Arial" w:eastAsia="Times New Roman" w:hAnsi="Arial" w:cs="Arial"/>
        </w:rPr>
      </w:pPr>
      <w:r w:rsidRPr="00CF1A08">
        <w:rPr>
          <w:rFonts w:ascii="Arial" w:eastAsia="Times New Roman" w:hAnsi="Arial" w:cs="Arial"/>
          <w:b/>
          <w:bCs/>
          <w:i/>
          <w:iCs/>
        </w:rPr>
        <w:t>Connect to Previous Learning</w:t>
      </w:r>
      <w:r w:rsidRPr="00210DF7">
        <w:rPr>
          <w:rFonts w:ascii="Arial" w:eastAsia="Times New Roman" w:hAnsi="Arial" w:cs="Arial"/>
        </w:rPr>
        <w:t xml:space="preserve"> (if applicable):</w:t>
      </w:r>
    </w:p>
    <w:p w14:paraId="344721FC" w14:textId="77777777" w:rsidR="003918DD" w:rsidRPr="008D694D" w:rsidRDefault="003918DD" w:rsidP="003918DD">
      <w:pPr>
        <w:pStyle w:val="ListParagraph"/>
        <w:numPr>
          <w:ilvl w:val="0"/>
          <w:numId w:val="10"/>
        </w:numPr>
        <w:spacing w:after="0" w:line="278" w:lineRule="auto"/>
        <w:rPr>
          <w:rFonts w:ascii="Arial" w:eastAsia="Times New Roman" w:hAnsi="Arial" w:cs="Arial"/>
        </w:rPr>
      </w:pPr>
      <w:r w:rsidRPr="008D694D">
        <w:rPr>
          <w:rFonts w:ascii="Arial" w:eastAsia="Times New Roman" w:hAnsi="Arial" w:cs="Arial"/>
        </w:rPr>
        <w:t xml:space="preserve">Review previous </w:t>
      </w:r>
      <w:r>
        <w:rPr>
          <w:rFonts w:ascii="Arial" w:eastAsia="Times New Roman" w:hAnsi="Arial" w:cs="Arial"/>
        </w:rPr>
        <w:t>learning that applies to current lesson</w:t>
      </w:r>
    </w:p>
    <w:p w14:paraId="27EF9238" w14:textId="77777777" w:rsidR="003918DD" w:rsidRPr="008D694D" w:rsidRDefault="003918DD" w:rsidP="003918DD">
      <w:pPr>
        <w:pStyle w:val="ListParagraph"/>
        <w:numPr>
          <w:ilvl w:val="0"/>
          <w:numId w:val="10"/>
        </w:numPr>
        <w:spacing w:after="0" w:line="278" w:lineRule="auto"/>
        <w:rPr>
          <w:rFonts w:ascii="Arial" w:eastAsia="Times New Roman" w:hAnsi="Arial" w:cs="Arial"/>
        </w:rPr>
      </w:pPr>
      <w:r w:rsidRPr="423A5CED">
        <w:rPr>
          <w:rFonts w:ascii="Arial" w:eastAsia="Times New Roman" w:hAnsi="Arial" w:cs="Arial"/>
        </w:rPr>
        <w:t>Reference recent discussions about current lesson</w:t>
      </w:r>
    </w:p>
    <w:p w14:paraId="40D1C586" w14:textId="77777777" w:rsidR="003918DD" w:rsidRDefault="003918DD" w:rsidP="003918DD">
      <w:pPr>
        <w:spacing w:after="0"/>
        <w:rPr>
          <w:rFonts w:ascii="Arial" w:eastAsia="Times New Roman" w:hAnsi="Arial" w:cs="Arial"/>
          <w:b/>
          <w:bCs/>
          <w:i/>
          <w:iCs/>
        </w:rPr>
      </w:pPr>
    </w:p>
    <w:p w14:paraId="4A93716F" w14:textId="6FE43986" w:rsidR="003918DD" w:rsidRPr="00CF1A08" w:rsidRDefault="00426CA3" w:rsidP="00426CA3">
      <w:pPr>
        <w:spacing w:after="0"/>
        <w:rPr>
          <w:rFonts w:ascii="Arial" w:eastAsia="Times New Roman" w:hAnsi="Arial" w:cs="Arial"/>
          <w:b/>
          <w:bCs/>
          <w:i/>
          <w:iCs/>
          <w:highlight w:val="yellow"/>
        </w:rPr>
      </w:pPr>
      <w:r>
        <w:rPr>
          <w:rFonts w:ascii="Arial" w:eastAsia="Times New Roman" w:hAnsi="Arial" w:cs="Arial"/>
          <w:b/>
          <w:bCs/>
          <w:i/>
          <w:iCs/>
        </w:rPr>
        <w:t>Gathering Fishing Materials</w:t>
      </w:r>
      <w:r w:rsidR="003918DD" w:rsidRPr="00CF1A08">
        <w:rPr>
          <w:rFonts w:ascii="Arial" w:eastAsia="Times New Roman" w:hAnsi="Arial" w:cs="Arial"/>
          <w:b/>
          <w:bCs/>
          <w:i/>
          <w:iCs/>
        </w:rPr>
        <w:t xml:space="preserve"> Preview</w:t>
      </w:r>
    </w:p>
    <w:p w14:paraId="15737B4E" w14:textId="77777777" w:rsidR="003918DD" w:rsidRDefault="003918DD" w:rsidP="003918DD">
      <w:pPr>
        <w:pStyle w:val="ListParagraph"/>
        <w:numPr>
          <w:ilvl w:val="0"/>
          <w:numId w:val="10"/>
        </w:numPr>
        <w:spacing w:after="0" w:line="278" w:lineRule="auto"/>
        <w:rPr>
          <w:rFonts w:ascii="Arial" w:eastAsia="Times New Roman" w:hAnsi="Arial" w:cs="Arial"/>
        </w:rPr>
      </w:pPr>
      <w:r w:rsidRPr="00B45F9C">
        <w:rPr>
          <w:rFonts w:ascii="Arial" w:eastAsia="Times New Roman" w:hAnsi="Arial" w:cs="Arial"/>
          <w:noProof/>
        </w:rPr>
        <w:drawing>
          <wp:inline distT="0" distB="0" distL="0" distR="0" wp14:anchorId="22ACDB20" wp14:editId="3D4DAE0E">
            <wp:extent cx="384175" cy="347345"/>
            <wp:effectExtent l="0" t="0" r="0" b="0"/>
            <wp:docPr id="1034344759" name="Picture 9" descr="A light bulb with rays of l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344759" name="Picture 9" descr="A light bulb with rays of ligh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5F9C">
        <w:rPr>
          <w:rFonts w:ascii="Arial" w:eastAsia="Times New Roman" w:hAnsi="Arial" w:cs="Arial"/>
        </w:rPr>
        <w:t>Set the scene/Conn</w:t>
      </w:r>
      <w:r w:rsidRPr="00F44E7E">
        <w:rPr>
          <w:rFonts w:ascii="Arial" w:eastAsia="Times New Roman" w:hAnsi="Arial" w:cs="Arial"/>
        </w:rPr>
        <w:t>ect to students’ lives:</w:t>
      </w:r>
    </w:p>
    <w:p w14:paraId="0A4E19DC" w14:textId="77777777" w:rsidR="003918DD" w:rsidRDefault="003918DD" w:rsidP="003918DD">
      <w:pPr>
        <w:pStyle w:val="ListParagraph"/>
        <w:numPr>
          <w:ilvl w:val="1"/>
          <w:numId w:val="11"/>
        </w:numPr>
        <w:spacing w:after="0" w:line="278" w:lineRule="auto"/>
        <w:rPr>
          <w:rFonts w:ascii="Arial" w:hAnsi="Arial" w:cs="Arial"/>
        </w:rPr>
      </w:pPr>
      <w:r>
        <w:rPr>
          <w:rFonts w:ascii="Arial" w:hAnsi="Arial" w:cs="Arial"/>
        </w:rPr>
        <w:t>Provide a real-world analogy or example of when the focus or pattern of the lesson may be relevant</w:t>
      </w:r>
    </w:p>
    <w:p w14:paraId="7142BB13" w14:textId="77777777" w:rsidR="003918DD" w:rsidRPr="00F44E7E" w:rsidRDefault="003918DD" w:rsidP="003918DD">
      <w:pPr>
        <w:pStyle w:val="ListParagraph"/>
        <w:numPr>
          <w:ilvl w:val="0"/>
          <w:numId w:val="10"/>
        </w:numPr>
        <w:spacing w:after="0" w:line="278" w:lineRule="auto"/>
        <w:rPr>
          <w:rFonts w:ascii="Arial" w:hAnsi="Arial" w:cs="Arial"/>
          <w:sz w:val="26"/>
          <w:szCs w:val="26"/>
        </w:rPr>
      </w:pPr>
      <w:r w:rsidRPr="00F44E7E">
        <w:rPr>
          <w:rFonts w:ascii="Arial" w:hAnsi="Arial" w:cs="Arial"/>
          <w:noProof/>
        </w:rPr>
        <w:drawing>
          <wp:inline distT="0" distB="0" distL="0" distR="0" wp14:anchorId="4A6F9648" wp14:editId="681B13CB">
            <wp:extent cx="384175" cy="347345"/>
            <wp:effectExtent l="0" t="0" r="0" b="0"/>
            <wp:docPr id="711187053" name="Picture 5" descr="A light bulb with rays of l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87053" name="Picture 5" descr="A light bulb with rays of ligh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E7E">
        <w:rPr>
          <w:rFonts w:ascii="Arial" w:hAnsi="Arial" w:cs="Arial"/>
        </w:rPr>
        <w:t>Provide purpose(s)/learning target(s) for students</w:t>
      </w:r>
    </w:p>
    <w:p w14:paraId="280FC3E9" w14:textId="77777777" w:rsidR="003918DD" w:rsidRPr="000478CC" w:rsidRDefault="003918DD" w:rsidP="003918DD">
      <w:pPr>
        <w:pStyle w:val="ListParagraph"/>
        <w:numPr>
          <w:ilvl w:val="0"/>
          <w:numId w:val="10"/>
        </w:numPr>
        <w:spacing w:after="0" w:line="278" w:lineRule="auto"/>
        <w:rPr>
          <w:rFonts w:ascii="Arial" w:hAnsi="Arial" w:cs="Arial"/>
          <w:sz w:val="26"/>
          <w:szCs w:val="26"/>
        </w:rPr>
      </w:pPr>
      <w:r w:rsidRPr="00F44E7E">
        <w:rPr>
          <w:rFonts w:ascii="Arial" w:eastAsia="Times New Roman" w:hAnsi="Arial" w:cs="Arial"/>
          <w:noProof/>
        </w:rPr>
        <w:drawing>
          <wp:inline distT="0" distB="0" distL="0" distR="0" wp14:anchorId="34DFA815" wp14:editId="71D3423D">
            <wp:extent cx="384175" cy="347345"/>
            <wp:effectExtent l="0" t="0" r="0" b="0"/>
            <wp:docPr id="620571159" name="Picture 6" descr="A light bulb with rays of l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71159" name="Picture 6" descr="A light bulb with rays of ligh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E7E">
        <w:rPr>
          <w:rFonts w:ascii="Arial" w:eastAsia="Times New Roman" w:hAnsi="Arial" w:cs="Arial"/>
        </w:rPr>
        <w:t>Explain real-world importance</w:t>
      </w:r>
    </w:p>
    <w:p w14:paraId="5AA71AD0" w14:textId="77777777" w:rsidR="003918DD" w:rsidRDefault="003918DD" w:rsidP="003918DD">
      <w:pPr>
        <w:spacing w:after="0"/>
        <w:rPr>
          <w:rFonts w:ascii="Arial" w:hAnsi="Arial" w:cs="Arial"/>
        </w:rPr>
      </w:pPr>
    </w:p>
    <w:p w14:paraId="57BC7D05" w14:textId="77777777" w:rsidR="003918DD" w:rsidRPr="00CF1A08" w:rsidRDefault="003918DD" w:rsidP="003918DD">
      <w:pPr>
        <w:spacing w:after="0"/>
        <w:rPr>
          <w:rFonts w:ascii="Arial" w:eastAsia="Times New Roman" w:hAnsi="Arial" w:cs="Arial"/>
          <w:b/>
          <w:bCs/>
          <w:i/>
          <w:iCs/>
        </w:rPr>
      </w:pPr>
      <w:r w:rsidRPr="00CF1A08">
        <w:rPr>
          <w:rFonts w:ascii="Arial" w:eastAsia="Times New Roman" w:hAnsi="Arial" w:cs="Arial"/>
          <w:b/>
          <w:bCs/>
          <w:i/>
          <w:iCs/>
        </w:rPr>
        <w:t>Activate Prior Knowledge</w:t>
      </w:r>
    </w:p>
    <w:p w14:paraId="75151263" w14:textId="77777777" w:rsidR="003918DD" w:rsidRDefault="003918DD" w:rsidP="003918DD">
      <w:pPr>
        <w:pStyle w:val="ListParagraph"/>
        <w:numPr>
          <w:ilvl w:val="0"/>
          <w:numId w:val="14"/>
        </w:numPr>
        <w:spacing w:after="0" w:line="278" w:lineRule="auto"/>
        <w:rPr>
          <w:rFonts w:ascii="Arial" w:eastAsia="Times New Roman" w:hAnsi="Arial" w:cs="Arial"/>
        </w:rPr>
      </w:pPr>
      <w:r w:rsidRPr="00F44E7E">
        <w:rPr>
          <w:rFonts w:ascii="Arial" w:eastAsia="Times New Roman" w:hAnsi="Arial" w:cs="Arial"/>
          <w:noProof/>
        </w:rPr>
        <w:drawing>
          <wp:inline distT="0" distB="0" distL="0" distR="0" wp14:anchorId="48C1EB68" wp14:editId="50A102CA">
            <wp:extent cx="384175" cy="347345"/>
            <wp:effectExtent l="0" t="0" r="0" b="0"/>
            <wp:docPr id="1319234794" name="Picture 7" descr="A light bulb with rays of l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34794" name="Picture 7" descr="A light bulb with rays of ligh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E7E">
        <w:rPr>
          <w:rFonts w:ascii="Arial" w:eastAsia="Times New Roman" w:hAnsi="Arial" w:cs="Arial"/>
        </w:rPr>
        <w:t>Ask questions to activating background knowledge:</w:t>
      </w:r>
    </w:p>
    <w:p w14:paraId="446F5D8B" w14:textId="0FDA7A8D" w:rsidR="003918DD" w:rsidRDefault="003918DD" w:rsidP="003918DD">
      <w:pPr>
        <w:pStyle w:val="ListParagraph"/>
        <w:numPr>
          <w:ilvl w:val="1"/>
          <w:numId w:val="14"/>
        </w:numPr>
        <w:spacing w:after="0" w:line="278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What do you already know about </w:t>
      </w:r>
      <w:r w:rsidR="00EF366C">
        <w:rPr>
          <w:rFonts w:ascii="Arial" w:eastAsia="Times New Roman" w:hAnsi="Arial" w:cs="Arial"/>
        </w:rPr>
        <w:t>topic sentences?</w:t>
      </w:r>
    </w:p>
    <w:p w14:paraId="7F6487D1" w14:textId="73105062" w:rsidR="003918DD" w:rsidRDefault="003918DD" w:rsidP="003918DD">
      <w:pPr>
        <w:pStyle w:val="ListParagraph"/>
        <w:numPr>
          <w:ilvl w:val="1"/>
          <w:numId w:val="14"/>
        </w:numPr>
        <w:spacing w:after="0" w:line="278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What comes to mind when you hear the </w:t>
      </w:r>
      <w:r w:rsidR="00EF366C">
        <w:rPr>
          <w:rFonts w:ascii="Arial" w:eastAsia="Times New Roman" w:hAnsi="Arial" w:cs="Arial"/>
        </w:rPr>
        <w:t>term “topic sentences</w:t>
      </w:r>
      <w:r w:rsidR="007C64AD">
        <w:rPr>
          <w:rFonts w:ascii="Arial" w:eastAsia="Times New Roman" w:hAnsi="Arial" w:cs="Arial"/>
        </w:rPr>
        <w:t xml:space="preserve">”? </w:t>
      </w:r>
      <w:r>
        <w:rPr>
          <w:rFonts w:ascii="Arial" w:eastAsia="Times New Roman" w:hAnsi="Arial" w:cs="Arial"/>
        </w:rPr>
        <w:t xml:space="preserve"> </w:t>
      </w:r>
    </w:p>
    <w:p w14:paraId="4EBB5376" w14:textId="77777777" w:rsidR="003918DD" w:rsidRPr="002A6F64" w:rsidRDefault="003918DD" w:rsidP="003918DD">
      <w:pPr>
        <w:pStyle w:val="ListParagraph"/>
        <w:numPr>
          <w:ilvl w:val="1"/>
          <w:numId w:val="14"/>
        </w:numPr>
        <w:spacing w:after="0" w:line="278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How does the focus of today’s lesson remind you of something we’ve talked about/learned before?</w:t>
      </w:r>
    </w:p>
    <w:p w14:paraId="037DBD7F" w14:textId="77777777" w:rsidR="003918DD" w:rsidRDefault="003918DD" w:rsidP="003918DD">
      <w:pPr>
        <w:spacing w:after="0"/>
        <w:rPr>
          <w:rFonts w:ascii="Arial" w:eastAsia="Times New Roman" w:hAnsi="Arial" w:cs="Arial"/>
          <w:b/>
          <w:bCs/>
          <w:i/>
          <w:iCs/>
          <w:highlight w:val="yellow"/>
        </w:rPr>
      </w:pPr>
    </w:p>
    <w:p w14:paraId="09DB6CA2" w14:textId="77777777" w:rsidR="003918DD" w:rsidRDefault="003918DD" w:rsidP="003918DD">
      <w:pPr>
        <w:spacing w:after="0"/>
        <w:rPr>
          <w:rFonts w:ascii="Arial" w:eastAsia="Times New Roman" w:hAnsi="Arial" w:cs="Arial"/>
          <w:b/>
          <w:bCs/>
          <w:i/>
          <w:iCs/>
        </w:rPr>
      </w:pPr>
      <w:r w:rsidRPr="00F44E7E">
        <w:rPr>
          <w:rFonts w:ascii="Arial" w:eastAsia="Times New Roman" w:hAnsi="Arial" w:cs="Arial"/>
          <w:b/>
          <w:bCs/>
          <w:i/>
          <w:iCs/>
          <w:noProof/>
        </w:rPr>
        <w:drawing>
          <wp:inline distT="0" distB="0" distL="0" distR="0" wp14:anchorId="4C0CD9F0" wp14:editId="4BF4D720">
            <wp:extent cx="384175" cy="347345"/>
            <wp:effectExtent l="0" t="0" r="0" b="0"/>
            <wp:docPr id="2047274157" name="Picture 8" descr="A light bulb with rays of l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274157" name="Picture 8" descr="A light bulb with rays of ligh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E7E">
        <w:rPr>
          <w:rFonts w:ascii="Arial" w:eastAsia="Times New Roman" w:hAnsi="Arial" w:cs="Arial"/>
          <w:b/>
          <w:bCs/>
          <w:i/>
          <w:iCs/>
        </w:rPr>
        <w:t>Review Key Terms</w:t>
      </w:r>
    </w:p>
    <w:p w14:paraId="41E33EDF" w14:textId="77777777" w:rsidR="003918DD" w:rsidRDefault="003918DD" w:rsidP="003918DD">
      <w:pPr>
        <w:pStyle w:val="ListParagraph"/>
        <w:numPr>
          <w:ilvl w:val="0"/>
          <w:numId w:val="14"/>
        </w:numPr>
        <w:spacing w:after="0" w:line="278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Define or review key vocabulary words used in lesson</w:t>
      </w:r>
    </w:p>
    <w:p w14:paraId="22BFB769" w14:textId="55E5C477" w:rsidR="007C64AD" w:rsidRDefault="007C64AD" w:rsidP="007C64AD">
      <w:pPr>
        <w:pStyle w:val="ListParagraph"/>
        <w:numPr>
          <w:ilvl w:val="1"/>
          <w:numId w:val="14"/>
        </w:numPr>
        <w:spacing w:after="0" w:line="278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Hook</w:t>
      </w:r>
    </w:p>
    <w:p w14:paraId="75E9B35D" w14:textId="240415CF" w:rsidR="007C64AD" w:rsidRDefault="007C64AD" w:rsidP="007C64AD">
      <w:pPr>
        <w:pStyle w:val="ListParagraph"/>
        <w:numPr>
          <w:ilvl w:val="1"/>
          <w:numId w:val="14"/>
        </w:numPr>
        <w:spacing w:after="0" w:line="278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Topic </w:t>
      </w:r>
    </w:p>
    <w:p w14:paraId="6E6E1CAC" w14:textId="703799CE" w:rsidR="007C64AD" w:rsidRDefault="007C64AD" w:rsidP="007C64AD">
      <w:pPr>
        <w:pStyle w:val="ListParagraph"/>
        <w:numPr>
          <w:ilvl w:val="1"/>
          <w:numId w:val="14"/>
        </w:numPr>
        <w:spacing w:after="0" w:line="278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Engage</w:t>
      </w:r>
    </w:p>
    <w:p w14:paraId="47A9A3F0" w14:textId="7EC30346" w:rsidR="007C64AD" w:rsidRPr="007C64AD" w:rsidRDefault="007C64AD" w:rsidP="007C64AD">
      <w:pPr>
        <w:pStyle w:val="ListParagraph"/>
        <w:numPr>
          <w:ilvl w:val="1"/>
          <w:numId w:val="14"/>
        </w:numPr>
        <w:spacing w:after="0" w:line="278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Introduce</w:t>
      </w:r>
    </w:p>
    <w:p w14:paraId="45EFB772" w14:textId="77777777" w:rsidR="003918DD" w:rsidRDefault="003918DD" w:rsidP="003918DD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137A5EED" w14:textId="74DE4A02" w:rsidR="00866C1C" w:rsidRDefault="003918DD" w:rsidP="003918DD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AB4BF7">
        <w:rPr>
          <w:rFonts w:ascii="Arial" w:hAnsi="Arial" w:cs="Arial"/>
          <w:b/>
          <w:bCs/>
          <w:sz w:val="26"/>
          <w:szCs w:val="26"/>
        </w:rPr>
        <w:t xml:space="preserve">Step 2: </w:t>
      </w:r>
      <w:r w:rsidR="00866C1C">
        <w:rPr>
          <w:rFonts w:ascii="Arial" w:hAnsi="Arial" w:cs="Arial"/>
          <w:b/>
          <w:bCs/>
          <w:sz w:val="26"/>
          <w:szCs w:val="26"/>
        </w:rPr>
        <w:t xml:space="preserve">Lead </w:t>
      </w:r>
      <w:r w:rsidR="00426CA3">
        <w:rPr>
          <w:rFonts w:ascii="Arial" w:hAnsi="Arial" w:cs="Arial"/>
          <w:b/>
          <w:bCs/>
          <w:sz w:val="26"/>
          <w:szCs w:val="26"/>
        </w:rPr>
        <w:t>Fisherman</w:t>
      </w:r>
      <w:r w:rsidR="00866C1C">
        <w:rPr>
          <w:rFonts w:ascii="Arial" w:hAnsi="Arial" w:cs="Arial"/>
          <w:b/>
          <w:bCs/>
          <w:sz w:val="26"/>
          <w:szCs w:val="26"/>
        </w:rPr>
        <w:t xml:space="preserve"> Demonstration</w:t>
      </w:r>
      <w:r w:rsidR="00866C1C" w:rsidRPr="00AB4BF7">
        <w:rPr>
          <w:rFonts w:ascii="Arial" w:hAnsi="Arial" w:cs="Arial"/>
          <w:b/>
          <w:bCs/>
          <w:sz w:val="26"/>
          <w:szCs w:val="26"/>
        </w:rPr>
        <w:t xml:space="preserve"> (</w:t>
      </w:r>
      <w:r w:rsidR="00866C1C">
        <w:rPr>
          <w:rFonts w:ascii="Arial" w:hAnsi="Arial" w:cs="Arial"/>
          <w:b/>
          <w:bCs/>
          <w:sz w:val="26"/>
          <w:szCs w:val="26"/>
        </w:rPr>
        <w:t>7-8</w:t>
      </w:r>
      <w:r w:rsidR="00866C1C" w:rsidRPr="00AB4BF7">
        <w:rPr>
          <w:rFonts w:ascii="Arial" w:hAnsi="Arial" w:cs="Arial"/>
          <w:b/>
          <w:bCs/>
          <w:sz w:val="26"/>
          <w:szCs w:val="26"/>
        </w:rPr>
        <w:t xml:space="preserve"> minutes)</w:t>
      </w:r>
    </w:p>
    <w:p w14:paraId="1DCF5D58" w14:textId="7A8E0535" w:rsidR="003918DD" w:rsidRPr="00122294" w:rsidRDefault="003D4351" w:rsidP="003918DD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“</w:t>
      </w:r>
      <w:r w:rsidR="00DE1F02">
        <w:rPr>
          <w:rFonts w:ascii="Arial" w:hAnsi="Arial" w:cs="Arial"/>
          <w:b/>
          <w:bCs/>
          <w:i/>
          <w:iCs/>
        </w:rPr>
        <w:t>Casting Your Line</w:t>
      </w:r>
      <w:r>
        <w:rPr>
          <w:rFonts w:ascii="Arial" w:hAnsi="Arial" w:cs="Arial"/>
          <w:b/>
          <w:bCs/>
          <w:i/>
          <w:iCs/>
        </w:rPr>
        <w:t>”</w:t>
      </w:r>
      <w:r w:rsidR="003918DD" w:rsidRPr="00122294">
        <w:rPr>
          <w:rFonts w:ascii="Arial" w:hAnsi="Arial" w:cs="Arial"/>
          <w:b/>
          <w:bCs/>
          <w:i/>
          <w:iCs/>
        </w:rPr>
        <w:t xml:space="preserve"> Presentation</w:t>
      </w:r>
    </w:p>
    <w:p w14:paraId="373CBC1B" w14:textId="015584FC" w:rsidR="003918DD" w:rsidRPr="00B45F9C" w:rsidRDefault="003918DD" w:rsidP="003918DD">
      <w:pPr>
        <w:pStyle w:val="ListParagraph"/>
        <w:numPr>
          <w:ilvl w:val="0"/>
          <w:numId w:val="15"/>
        </w:numPr>
        <w:spacing w:after="0" w:line="278" w:lineRule="auto"/>
        <w:rPr>
          <w:rFonts w:ascii="Arial" w:hAnsi="Arial" w:cs="Arial"/>
        </w:rPr>
      </w:pPr>
      <w:r w:rsidRPr="00B45F9C">
        <w:rPr>
          <w:rFonts w:ascii="Arial" w:hAnsi="Arial" w:cs="Arial"/>
          <w:noProof/>
        </w:rPr>
        <w:drawing>
          <wp:inline distT="0" distB="0" distL="0" distR="0" wp14:anchorId="54014D61" wp14:editId="0AEDB501">
            <wp:extent cx="384175" cy="347345"/>
            <wp:effectExtent l="0" t="0" r="0" b="0"/>
            <wp:docPr id="971771594" name="Picture 13" descr="A light bulb with rays of l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771594" name="Picture 13" descr="A light bulb with rays of ligh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5F9C">
        <w:rPr>
          <w:rFonts w:ascii="Arial" w:hAnsi="Arial" w:cs="Arial"/>
        </w:rPr>
        <w:t xml:space="preserve">Present </w:t>
      </w:r>
      <w:r w:rsidR="00932E28">
        <w:rPr>
          <w:rFonts w:ascii="Arial" w:hAnsi="Arial" w:cs="Arial"/>
        </w:rPr>
        <w:t xml:space="preserve">example paragraphs and topic sentences to class </w:t>
      </w:r>
    </w:p>
    <w:p w14:paraId="3009280F" w14:textId="77777777" w:rsidR="003918DD" w:rsidRPr="00B45F9C" w:rsidRDefault="003918DD" w:rsidP="003918DD">
      <w:pPr>
        <w:spacing w:after="0"/>
        <w:rPr>
          <w:rFonts w:ascii="Arial" w:hAnsi="Arial" w:cs="Arial"/>
          <w:b/>
          <w:bCs/>
          <w:i/>
          <w:iCs/>
        </w:rPr>
      </w:pPr>
    </w:p>
    <w:p w14:paraId="6A528F87" w14:textId="09990BF4" w:rsidR="003918DD" w:rsidRPr="00B45F9C" w:rsidRDefault="00B47262" w:rsidP="003918DD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Teacher</w:t>
      </w:r>
      <w:r w:rsidR="003918DD" w:rsidRPr="00B45F9C">
        <w:rPr>
          <w:rFonts w:ascii="Arial" w:hAnsi="Arial" w:cs="Arial"/>
          <w:b/>
          <w:bCs/>
          <w:i/>
          <w:iCs/>
        </w:rPr>
        <w:t xml:space="preserve"> Think-Aloud</w:t>
      </w:r>
    </w:p>
    <w:p w14:paraId="7C592434" w14:textId="77777777" w:rsidR="003918DD" w:rsidRPr="00B45F9C" w:rsidRDefault="003918DD" w:rsidP="003918DD">
      <w:pPr>
        <w:pStyle w:val="ListParagraph"/>
        <w:numPr>
          <w:ilvl w:val="0"/>
          <w:numId w:val="15"/>
        </w:numPr>
        <w:spacing w:after="0" w:line="278" w:lineRule="auto"/>
        <w:rPr>
          <w:rFonts w:ascii="Arial" w:hAnsi="Arial" w:cs="Arial"/>
        </w:rPr>
      </w:pPr>
      <w:r w:rsidRPr="00B45F9C">
        <w:rPr>
          <w:rFonts w:ascii="Arial" w:hAnsi="Arial" w:cs="Arial"/>
          <w:noProof/>
        </w:rPr>
        <w:drawing>
          <wp:inline distT="0" distB="0" distL="0" distR="0" wp14:anchorId="62511FE9" wp14:editId="5C459AB0">
            <wp:extent cx="384175" cy="347345"/>
            <wp:effectExtent l="0" t="0" r="0" b="0"/>
            <wp:docPr id="2132386483" name="Picture 14" descr="A light bulb with rays of l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86483" name="Picture 14" descr="A light bulb with rays of ligh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5F9C">
        <w:rPr>
          <w:rFonts w:ascii="Arial" w:hAnsi="Arial" w:cs="Arial"/>
        </w:rPr>
        <w:t>Model pattern analysis during think-aloud process</w:t>
      </w:r>
    </w:p>
    <w:p w14:paraId="02CEC9E4" w14:textId="77777777" w:rsidR="003918DD" w:rsidRPr="00B45F9C" w:rsidRDefault="003918DD" w:rsidP="003918DD">
      <w:pPr>
        <w:pStyle w:val="ListParagraph"/>
        <w:numPr>
          <w:ilvl w:val="1"/>
          <w:numId w:val="15"/>
        </w:numPr>
        <w:spacing w:after="0" w:line="278" w:lineRule="auto"/>
        <w:rPr>
          <w:rFonts w:ascii="Arial" w:hAnsi="Arial" w:cs="Arial"/>
        </w:rPr>
      </w:pPr>
      <w:r w:rsidRPr="00B45F9C">
        <w:rPr>
          <w:rFonts w:ascii="Arial" w:hAnsi="Arial" w:cs="Arial"/>
        </w:rPr>
        <w:t>Example:</w:t>
      </w:r>
    </w:p>
    <w:p w14:paraId="5223F1FD" w14:textId="77777777" w:rsidR="003918DD" w:rsidRPr="00B45F9C" w:rsidRDefault="003918DD" w:rsidP="003918DD">
      <w:pPr>
        <w:pStyle w:val="ListParagraph"/>
        <w:numPr>
          <w:ilvl w:val="2"/>
          <w:numId w:val="15"/>
        </w:numPr>
        <w:spacing w:after="0" w:line="278" w:lineRule="auto"/>
        <w:rPr>
          <w:rFonts w:ascii="Arial" w:hAnsi="Arial" w:cs="Arial"/>
        </w:rPr>
      </w:pPr>
      <w:r w:rsidRPr="00B45F9C">
        <w:rPr>
          <w:rFonts w:ascii="Arial" w:hAnsi="Arial" w:cs="Arial"/>
        </w:rPr>
        <w:t>“First, I notice…”</w:t>
      </w:r>
    </w:p>
    <w:p w14:paraId="48075FA9" w14:textId="77777777" w:rsidR="003918DD" w:rsidRDefault="003918DD" w:rsidP="003918DD">
      <w:pPr>
        <w:pStyle w:val="ListParagraph"/>
        <w:numPr>
          <w:ilvl w:val="2"/>
          <w:numId w:val="15"/>
        </w:numPr>
        <w:spacing w:after="0" w:line="278" w:lineRule="auto"/>
        <w:rPr>
          <w:rFonts w:ascii="Arial" w:hAnsi="Arial" w:cs="Arial"/>
        </w:rPr>
      </w:pPr>
      <w:r>
        <w:rPr>
          <w:rFonts w:ascii="Arial" w:hAnsi="Arial" w:cs="Arial"/>
        </w:rPr>
        <w:t>“Now, I see…”</w:t>
      </w:r>
    </w:p>
    <w:p w14:paraId="5DEDC4B0" w14:textId="77777777" w:rsidR="003918DD" w:rsidRDefault="003918DD" w:rsidP="003918DD">
      <w:pPr>
        <w:pStyle w:val="ListParagraph"/>
        <w:numPr>
          <w:ilvl w:val="2"/>
          <w:numId w:val="15"/>
        </w:numPr>
        <w:spacing w:after="0" w:line="278" w:lineRule="auto"/>
        <w:rPr>
          <w:rFonts w:ascii="Arial" w:hAnsi="Arial" w:cs="Arial"/>
        </w:rPr>
      </w:pPr>
      <w:r>
        <w:rPr>
          <w:rFonts w:ascii="Arial" w:hAnsi="Arial" w:cs="Arial"/>
        </w:rPr>
        <w:t>“This reminds me of…”</w:t>
      </w:r>
    </w:p>
    <w:p w14:paraId="526B2422" w14:textId="77777777" w:rsidR="003918DD" w:rsidRDefault="003918DD" w:rsidP="003918DD">
      <w:pPr>
        <w:spacing w:after="0"/>
        <w:rPr>
          <w:rFonts w:ascii="Arial" w:hAnsi="Arial" w:cs="Arial"/>
          <w:b/>
          <w:bCs/>
          <w:i/>
          <w:iCs/>
        </w:rPr>
      </w:pPr>
    </w:p>
    <w:p w14:paraId="73561420" w14:textId="77777777" w:rsidR="003918DD" w:rsidRPr="00122294" w:rsidRDefault="003918DD" w:rsidP="003918DD">
      <w:pPr>
        <w:spacing w:after="0"/>
        <w:rPr>
          <w:rFonts w:ascii="Arial" w:hAnsi="Arial" w:cs="Arial"/>
          <w:b/>
          <w:bCs/>
          <w:i/>
          <w:iCs/>
        </w:rPr>
      </w:pPr>
      <w:r w:rsidRPr="00122294">
        <w:rPr>
          <w:rFonts w:ascii="Arial" w:hAnsi="Arial" w:cs="Arial"/>
          <w:b/>
          <w:bCs/>
          <w:i/>
          <w:iCs/>
        </w:rPr>
        <w:t>Guided Pattern Discovery</w:t>
      </w:r>
    </w:p>
    <w:p w14:paraId="484EFF6B" w14:textId="77777777" w:rsidR="003918DD" w:rsidRPr="00B45F9C" w:rsidRDefault="003918DD" w:rsidP="003918DD">
      <w:pPr>
        <w:pStyle w:val="ListParagraph"/>
        <w:numPr>
          <w:ilvl w:val="0"/>
          <w:numId w:val="15"/>
        </w:numPr>
        <w:spacing w:after="0" w:line="278" w:lineRule="auto"/>
        <w:rPr>
          <w:rFonts w:ascii="Arial" w:hAnsi="Arial" w:cs="Arial"/>
        </w:rPr>
      </w:pPr>
      <w:r w:rsidRPr="00B45F9C">
        <w:rPr>
          <w:rFonts w:ascii="Arial" w:hAnsi="Arial" w:cs="Arial"/>
          <w:noProof/>
        </w:rPr>
        <w:drawing>
          <wp:inline distT="0" distB="0" distL="0" distR="0" wp14:anchorId="4BC97354" wp14:editId="754C3C08">
            <wp:extent cx="384175" cy="347345"/>
            <wp:effectExtent l="0" t="0" r="0" b="0"/>
            <wp:docPr id="610335400" name="Picture 15" descr="A light bulb with rays of l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35400" name="Picture 15" descr="A light bulb with rays of ligh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5F9C">
        <w:rPr>
          <w:rFonts w:ascii="Arial" w:hAnsi="Arial" w:cs="Arial"/>
        </w:rPr>
        <w:t>Walk through initial pattern identification with class</w:t>
      </w:r>
    </w:p>
    <w:p w14:paraId="19A98603" w14:textId="77777777" w:rsidR="003918DD" w:rsidRDefault="003918DD" w:rsidP="003918DD">
      <w:pPr>
        <w:pStyle w:val="ListParagraph"/>
        <w:numPr>
          <w:ilvl w:val="1"/>
          <w:numId w:val="15"/>
        </w:numPr>
        <w:spacing w:after="0" w:line="278" w:lineRule="auto"/>
        <w:rPr>
          <w:rFonts w:ascii="Arial" w:hAnsi="Arial" w:cs="Arial"/>
        </w:rPr>
      </w:pPr>
      <w:r w:rsidRPr="00B45F9C">
        <w:rPr>
          <w:rFonts w:ascii="Arial" w:hAnsi="Arial" w:cs="Arial"/>
        </w:rPr>
        <w:t>Example:</w:t>
      </w:r>
    </w:p>
    <w:p w14:paraId="1786E846" w14:textId="7435C78C" w:rsidR="003918DD" w:rsidRDefault="003918DD" w:rsidP="003918DD">
      <w:pPr>
        <w:pStyle w:val="ListParagraph"/>
        <w:numPr>
          <w:ilvl w:val="2"/>
          <w:numId w:val="15"/>
        </w:numPr>
        <w:spacing w:after="0" w:line="27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Circle or underline all </w:t>
      </w:r>
      <w:r w:rsidR="00866C1C">
        <w:rPr>
          <w:rFonts w:ascii="Arial" w:hAnsi="Arial" w:cs="Arial"/>
        </w:rPr>
        <w:t>features of topic sentences</w:t>
      </w:r>
    </w:p>
    <w:p w14:paraId="112648F8" w14:textId="3BE31E82" w:rsidR="003918DD" w:rsidRPr="00DE1F02" w:rsidRDefault="003918DD" w:rsidP="003918DD">
      <w:pPr>
        <w:pStyle w:val="ListParagraph"/>
        <w:numPr>
          <w:ilvl w:val="2"/>
          <w:numId w:val="15"/>
        </w:numPr>
        <w:spacing w:after="0" w:line="278" w:lineRule="auto"/>
        <w:rPr>
          <w:rFonts w:ascii="Arial" w:hAnsi="Arial" w:cs="Arial"/>
        </w:rPr>
      </w:pPr>
      <w:r>
        <w:rPr>
          <w:rFonts w:ascii="Arial" w:hAnsi="Arial" w:cs="Arial"/>
        </w:rPr>
        <w:t>Note differences, functions, or new structures</w:t>
      </w:r>
    </w:p>
    <w:p w14:paraId="04CA0FC4" w14:textId="77777777" w:rsidR="003918DD" w:rsidRPr="00831892" w:rsidRDefault="003918DD" w:rsidP="003918DD">
      <w:pPr>
        <w:spacing w:after="0"/>
        <w:rPr>
          <w:rFonts w:ascii="Arial" w:hAnsi="Arial" w:cs="Arial"/>
          <w:b/>
          <w:bCs/>
          <w:i/>
          <w:iCs/>
        </w:rPr>
      </w:pPr>
      <w:r w:rsidRPr="00831892">
        <w:rPr>
          <w:rFonts w:ascii="Arial" w:hAnsi="Arial" w:cs="Arial"/>
          <w:b/>
          <w:bCs/>
          <w:i/>
          <w:iCs/>
          <w:noProof/>
        </w:rPr>
        <w:drawing>
          <wp:inline distT="0" distB="0" distL="0" distR="0" wp14:anchorId="4091E0AC" wp14:editId="08A806E8">
            <wp:extent cx="335280" cy="347345"/>
            <wp:effectExtent l="0" t="0" r="7620" b="0"/>
            <wp:docPr id="1148550068" name="Picture 17" descr="A hand with a red slee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50068" name="Picture 17" descr="A hand with a red sleev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1892">
        <w:rPr>
          <w:rFonts w:ascii="Arial" w:hAnsi="Arial" w:cs="Arial"/>
          <w:b/>
          <w:bCs/>
          <w:i/>
          <w:iCs/>
        </w:rPr>
        <w:t>Engagement Check</w:t>
      </w:r>
    </w:p>
    <w:p w14:paraId="56CB721F" w14:textId="77777777" w:rsidR="003918DD" w:rsidRPr="00831892" w:rsidRDefault="003918DD" w:rsidP="003918DD">
      <w:pPr>
        <w:pStyle w:val="ListParagraph"/>
        <w:numPr>
          <w:ilvl w:val="0"/>
          <w:numId w:val="15"/>
        </w:numPr>
        <w:spacing w:after="0" w:line="278" w:lineRule="auto"/>
        <w:rPr>
          <w:rFonts w:ascii="Arial" w:hAnsi="Arial" w:cs="Arial"/>
        </w:rPr>
      </w:pPr>
      <w:r w:rsidRPr="00831892">
        <w:rPr>
          <w:rFonts w:ascii="Arial" w:hAnsi="Arial" w:cs="Arial"/>
        </w:rPr>
        <w:t>Ask questions to check for comprehension</w:t>
      </w:r>
    </w:p>
    <w:p w14:paraId="55E5F7A3" w14:textId="77777777" w:rsidR="003918DD" w:rsidRDefault="003918DD" w:rsidP="003918DD">
      <w:pPr>
        <w:pStyle w:val="ListParagraph"/>
        <w:numPr>
          <w:ilvl w:val="1"/>
          <w:numId w:val="15"/>
        </w:numPr>
        <w:spacing w:after="0" w:line="278" w:lineRule="auto"/>
        <w:rPr>
          <w:rFonts w:ascii="Arial" w:hAnsi="Arial" w:cs="Arial"/>
        </w:rPr>
      </w:pPr>
      <w:r w:rsidRPr="00831892">
        <w:rPr>
          <w:rFonts w:ascii="Arial" w:hAnsi="Arial" w:cs="Arial"/>
        </w:rPr>
        <w:t>“What patterns are we seeing?”</w:t>
      </w:r>
      <w:r>
        <w:rPr>
          <w:rFonts w:ascii="Arial" w:hAnsi="Arial" w:cs="Arial"/>
        </w:rPr>
        <w:t xml:space="preserve"> </w:t>
      </w:r>
    </w:p>
    <w:p w14:paraId="725A0306" w14:textId="77777777" w:rsidR="003918DD" w:rsidRPr="004634A1" w:rsidRDefault="003918DD" w:rsidP="003918DD">
      <w:pPr>
        <w:pStyle w:val="ListParagraph"/>
        <w:numPr>
          <w:ilvl w:val="1"/>
          <w:numId w:val="15"/>
        </w:numPr>
        <w:spacing w:after="0" w:line="278" w:lineRule="auto"/>
        <w:rPr>
          <w:rFonts w:ascii="Arial" w:hAnsi="Arial" w:cs="Arial"/>
        </w:rPr>
      </w:pPr>
      <w:r>
        <w:rPr>
          <w:rFonts w:ascii="Arial" w:hAnsi="Arial" w:cs="Arial"/>
        </w:rPr>
        <w:t>“Is there anything you are unfamiliar with or don’t understand?”</w:t>
      </w:r>
    </w:p>
    <w:p w14:paraId="02330315" w14:textId="02C64EC7" w:rsidR="003918DD" w:rsidRPr="004634A1" w:rsidRDefault="003918DD" w:rsidP="003918DD">
      <w:pPr>
        <w:pStyle w:val="ListParagraph"/>
        <w:numPr>
          <w:ilvl w:val="1"/>
          <w:numId w:val="15"/>
        </w:numPr>
        <w:spacing w:after="0" w:line="278" w:lineRule="auto"/>
        <w:rPr>
          <w:rFonts w:ascii="Arial" w:hAnsi="Arial" w:cs="Arial"/>
        </w:rPr>
      </w:pPr>
      <w:r w:rsidRPr="004634A1">
        <w:rPr>
          <w:rFonts w:ascii="Arial" w:hAnsi="Arial" w:cs="Arial"/>
        </w:rPr>
        <w:t>“Why might the author use different varieties</w:t>
      </w:r>
      <w:r w:rsidR="00D820E9">
        <w:rPr>
          <w:rFonts w:ascii="Arial" w:hAnsi="Arial" w:cs="Arial"/>
        </w:rPr>
        <w:t xml:space="preserve"> of topic sentences</w:t>
      </w:r>
      <w:r w:rsidRPr="004634A1">
        <w:rPr>
          <w:rFonts w:ascii="Arial" w:hAnsi="Arial" w:cs="Arial"/>
        </w:rPr>
        <w:t>?”</w:t>
      </w:r>
    </w:p>
    <w:p w14:paraId="7A09E084" w14:textId="77777777" w:rsidR="003918DD" w:rsidRPr="000478CC" w:rsidRDefault="003918DD" w:rsidP="003918DD">
      <w:pPr>
        <w:pStyle w:val="ListParagraph"/>
        <w:numPr>
          <w:ilvl w:val="1"/>
          <w:numId w:val="15"/>
        </w:numPr>
        <w:spacing w:after="0" w:line="278" w:lineRule="auto"/>
        <w:rPr>
          <w:rFonts w:ascii="Arial" w:hAnsi="Arial" w:cs="Arial"/>
        </w:rPr>
      </w:pPr>
      <w:r w:rsidRPr="004634A1">
        <w:rPr>
          <w:rFonts w:ascii="Arial" w:hAnsi="Arial" w:cs="Arial"/>
        </w:rPr>
        <w:t>“Where else might we see patterns like this?”</w:t>
      </w:r>
    </w:p>
    <w:p w14:paraId="67F72861" w14:textId="77777777" w:rsidR="003918DD" w:rsidRDefault="003918DD" w:rsidP="003918DD">
      <w:pPr>
        <w:spacing w:after="0"/>
        <w:rPr>
          <w:rFonts w:ascii="Arial" w:hAnsi="Arial" w:cs="Arial"/>
          <w:b/>
          <w:bCs/>
        </w:rPr>
      </w:pPr>
    </w:p>
    <w:p w14:paraId="0FD50EE5" w14:textId="52791181" w:rsidR="003918DD" w:rsidRPr="00C57077" w:rsidRDefault="003918DD" w:rsidP="003918DD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AB4BF7">
        <w:rPr>
          <w:rFonts w:ascii="Arial" w:hAnsi="Arial" w:cs="Arial"/>
          <w:b/>
          <w:bCs/>
          <w:sz w:val="26"/>
          <w:szCs w:val="26"/>
        </w:rPr>
        <w:t xml:space="preserve">Step 3: </w:t>
      </w:r>
      <w:r w:rsidRPr="00A53079">
        <w:rPr>
          <w:rFonts w:ascii="Arial" w:hAnsi="Arial" w:cs="Arial"/>
          <w:b/>
          <w:bCs/>
          <w:sz w:val="26"/>
          <w:szCs w:val="26"/>
        </w:rPr>
        <w:t>Partner</w:t>
      </w:r>
      <w:r>
        <w:rPr>
          <w:rFonts w:ascii="Arial" w:hAnsi="Arial" w:cs="Arial"/>
          <w:b/>
          <w:bCs/>
          <w:sz w:val="26"/>
          <w:szCs w:val="26"/>
        </w:rPr>
        <w:t>/Group</w:t>
      </w:r>
      <w:r w:rsidRPr="00A53079">
        <w:rPr>
          <w:rFonts w:ascii="Arial" w:hAnsi="Arial" w:cs="Arial"/>
          <w:b/>
          <w:bCs/>
          <w:sz w:val="26"/>
          <w:szCs w:val="26"/>
        </w:rPr>
        <w:t xml:space="preserve"> </w:t>
      </w:r>
      <w:r w:rsidR="00D425C4">
        <w:rPr>
          <w:rFonts w:ascii="Arial" w:hAnsi="Arial" w:cs="Arial"/>
          <w:b/>
          <w:bCs/>
          <w:sz w:val="26"/>
          <w:szCs w:val="26"/>
        </w:rPr>
        <w:t>Fishing Trip</w:t>
      </w:r>
      <w:r w:rsidRPr="00A53079">
        <w:rPr>
          <w:rFonts w:ascii="Arial" w:hAnsi="Arial" w:cs="Arial"/>
          <w:b/>
          <w:bCs/>
          <w:sz w:val="26"/>
          <w:szCs w:val="26"/>
        </w:rPr>
        <w:t xml:space="preserve"> (10-12 minutes)</w:t>
      </w:r>
    </w:p>
    <w:p w14:paraId="7BA9321E" w14:textId="77777777" w:rsidR="003918DD" w:rsidRPr="00122294" w:rsidRDefault="003918DD" w:rsidP="003918DD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122294">
        <w:rPr>
          <w:rFonts w:ascii="Arial" w:hAnsi="Arial" w:cs="Arial"/>
          <w:b/>
          <w:bCs/>
          <w:sz w:val="26"/>
          <w:szCs w:val="26"/>
        </w:rPr>
        <w:t>Teacher-Guided Practice</w:t>
      </w:r>
    </w:p>
    <w:p w14:paraId="24F49B51" w14:textId="050E1051" w:rsidR="003918DD" w:rsidRPr="00122294" w:rsidRDefault="003918DD" w:rsidP="003918DD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 wp14:anchorId="39235DD1" wp14:editId="311D9978">
            <wp:extent cx="335280" cy="347345"/>
            <wp:effectExtent l="0" t="0" r="7620" b="0"/>
            <wp:docPr id="2110806413" name="Picture 45" descr="A hand with a red slee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06413" name="Picture 45" descr="A hand with a red sleev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3883">
        <w:rPr>
          <w:rFonts w:ascii="Arial" w:hAnsi="Arial" w:cs="Arial"/>
          <w:b/>
          <w:bCs/>
          <w:i/>
          <w:iCs/>
        </w:rPr>
        <w:t>Angler</w:t>
      </w:r>
      <w:r w:rsidRPr="00122294">
        <w:rPr>
          <w:rFonts w:ascii="Arial" w:hAnsi="Arial" w:cs="Arial"/>
          <w:b/>
          <w:bCs/>
          <w:i/>
          <w:iCs/>
        </w:rPr>
        <w:t xml:space="preserve"> Partnerships</w:t>
      </w:r>
    </w:p>
    <w:p w14:paraId="56F733FD" w14:textId="77777777" w:rsidR="003918DD" w:rsidRPr="00377A2A" w:rsidRDefault="003918DD" w:rsidP="003918DD">
      <w:pPr>
        <w:pStyle w:val="ListParagraph"/>
        <w:numPr>
          <w:ilvl w:val="0"/>
          <w:numId w:val="15"/>
        </w:numPr>
        <w:spacing w:after="0" w:line="278" w:lineRule="auto"/>
        <w:rPr>
          <w:rFonts w:ascii="Arial" w:hAnsi="Arial" w:cs="Arial"/>
        </w:rPr>
      </w:pPr>
      <w:r w:rsidRPr="00C87155">
        <w:rPr>
          <w:rFonts w:ascii="Arial" w:hAnsi="Arial" w:cs="Arial"/>
        </w:rPr>
        <w:t xml:space="preserve">Pair students </w:t>
      </w:r>
      <w:r>
        <w:rPr>
          <w:rFonts w:ascii="Arial" w:hAnsi="Arial" w:cs="Arial"/>
        </w:rPr>
        <w:t xml:space="preserve">(or create small groups) </w:t>
      </w:r>
      <w:r w:rsidRPr="00C87155">
        <w:rPr>
          <w:rFonts w:ascii="Arial" w:hAnsi="Arial" w:cs="Arial"/>
        </w:rPr>
        <w:t>for collaborative investigation</w:t>
      </w:r>
    </w:p>
    <w:p w14:paraId="64924846" w14:textId="77777777" w:rsidR="003918DD" w:rsidRPr="00C87155" w:rsidRDefault="003918DD" w:rsidP="003918DD">
      <w:pPr>
        <w:pStyle w:val="ListParagraph"/>
        <w:numPr>
          <w:ilvl w:val="0"/>
          <w:numId w:val="15"/>
        </w:numPr>
        <w:spacing w:after="0" w:line="278" w:lineRule="auto"/>
        <w:rPr>
          <w:rFonts w:ascii="Arial" w:hAnsi="Arial" w:cs="Arial"/>
        </w:rPr>
      </w:pPr>
      <w:r w:rsidRPr="00C87155">
        <w:rPr>
          <w:rFonts w:ascii="Arial" w:hAnsi="Arial" w:cs="Arial"/>
        </w:rPr>
        <w:t xml:space="preserve">Review partnership </w:t>
      </w:r>
      <w:r>
        <w:rPr>
          <w:rFonts w:ascii="Arial" w:hAnsi="Arial" w:cs="Arial"/>
        </w:rPr>
        <w:t>expectations</w:t>
      </w:r>
    </w:p>
    <w:p w14:paraId="5AEB9DB0" w14:textId="77777777" w:rsidR="003918DD" w:rsidRDefault="003918DD" w:rsidP="003918DD">
      <w:pPr>
        <w:spacing w:after="0"/>
        <w:rPr>
          <w:rFonts w:ascii="Arial" w:hAnsi="Arial" w:cs="Arial"/>
          <w:b/>
          <w:bCs/>
          <w:i/>
          <w:iCs/>
        </w:rPr>
      </w:pPr>
    </w:p>
    <w:p w14:paraId="149A91C1" w14:textId="77777777" w:rsidR="003918DD" w:rsidRDefault="003918DD" w:rsidP="003918DD">
      <w:pPr>
        <w:spacing w:after="0"/>
        <w:rPr>
          <w:rFonts w:ascii="Arial" w:hAnsi="Arial" w:cs="Arial"/>
          <w:b/>
          <w:bCs/>
          <w:i/>
          <w:iCs/>
        </w:rPr>
      </w:pPr>
    </w:p>
    <w:p w14:paraId="08D6688A" w14:textId="77777777" w:rsidR="003918DD" w:rsidRPr="007B2D83" w:rsidRDefault="003918DD" w:rsidP="003918DD">
      <w:pPr>
        <w:spacing w:after="0"/>
        <w:rPr>
          <w:rFonts w:ascii="Arial" w:hAnsi="Arial" w:cs="Arial"/>
          <w:b/>
          <w:bCs/>
          <w:i/>
          <w:iCs/>
        </w:rPr>
      </w:pPr>
      <w:r w:rsidRPr="007B2D83">
        <w:rPr>
          <w:rFonts w:ascii="Arial" w:hAnsi="Arial" w:cs="Arial"/>
          <w:b/>
          <w:bCs/>
          <w:i/>
          <w:iCs/>
        </w:rPr>
        <w:t>Teacher Support</w:t>
      </w:r>
    </w:p>
    <w:p w14:paraId="24753E4A" w14:textId="77777777" w:rsidR="003918DD" w:rsidRPr="00B45F9C" w:rsidRDefault="003918DD" w:rsidP="003918DD">
      <w:pPr>
        <w:numPr>
          <w:ilvl w:val="0"/>
          <w:numId w:val="13"/>
        </w:numPr>
        <w:spacing w:after="0" w:line="278" w:lineRule="auto"/>
        <w:rPr>
          <w:rFonts w:ascii="Arial" w:hAnsi="Arial" w:cs="Arial"/>
        </w:rPr>
      </w:pPr>
      <w:r w:rsidRPr="00B45F9C">
        <w:rPr>
          <w:rFonts w:ascii="Arial" w:hAnsi="Arial" w:cs="Arial"/>
          <w:noProof/>
        </w:rPr>
        <w:drawing>
          <wp:inline distT="0" distB="0" distL="0" distR="0" wp14:anchorId="61E64FF1" wp14:editId="1A1E1621">
            <wp:extent cx="384175" cy="347345"/>
            <wp:effectExtent l="0" t="0" r="0" b="0"/>
            <wp:docPr id="1652596239" name="Picture 16" descr="A light bulb with rays of l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96239" name="Picture 16" descr="A light bulb with rays of ligh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5F9C">
        <w:rPr>
          <w:rFonts w:ascii="Arial" w:hAnsi="Arial" w:cs="Arial"/>
        </w:rPr>
        <w:t>Circulate among partners/small groups to:</w:t>
      </w:r>
    </w:p>
    <w:p w14:paraId="40E373A6" w14:textId="77777777" w:rsidR="003918DD" w:rsidRPr="007B2D83" w:rsidRDefault="003918DD" w:rsidP="003918DD">
      <w:pPr>
        <w:numPr>
          <w:ilvl w:val="1"/>
          <w:numId w:val="13"/>
        </w:numPr>
        <w:spacing w:after="0" w:line="278" w:lineRule="auto"/>
        <w:rPr>
          <w:rFonts w:ascii="Arial" w:hAnsi="Arial" w:cs="Arial"/>
        </w:rPr>
      </w:pPr>
      <w:r w:rsidRPr="00B45F9C">
        <w:rPr>
          <w:rFonts w:ascii="Arial" w:hAnsi="Arial" w:cs="Arial"/>
        </w:rPr>
        <w:t>Monitor discussions</w:t>
      </w:r>
      <w:r w:rsidRPr="007B2D83">
        <w:rPr>
          <w:rFonts w:ascii="Arial" w:hAnsi="Arial" w:cs="Arial"/>
        </w:rPr>
        <w:t xml:space="preserve"> </w:t>
      </w:r>
    </w:p>
    <w:p w14:paraId="70D88E2E" w14:textId="77777777" w:rsidR="003918DD" w:rsidRPr="00B66046" w:rsidRDefault="003918DD" w:rsidP="003918DD">
      <w:pPr>
        <w:numPr>
          <w:ilvl w:val="1"/>
          <w:numId w:val="13"/>
        </w:numPr>
        <w:spacing w:after="0" w:line="278" w:lineRule="auto"/>
        <w:rPr>
          <w:rFonts w:ascii="Arial" w:hAnsi="Arial" w:cs="Arial"/>
        </w:rPr>
      </w:pPr>
      <w:r w:rsidRPr="00B66046">
        <w:rPr>
          <w:rFonts w:ascii="Arial" w:hAnsi="Arial" w:cs="Arial"/>
          <w:noProof/>
        </w:rPr>
        <w:drawing>
          <wp:inline distT="0" distB="0" distL="0" distR="0" wp14:anchorId="1BB8C1D5" wp14:editId="0F43A724">
            <wp:extent cx="377825" cy="328930"/>
            <wp:effectExtent l="0" t="0" r="3175" b="0"/>
            <wp:docPr id="763862465" name="Picture 21" descr="A circular arrow symbol with different colored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862465" name="Picture 21" descr="A circular arrow symbol with different colored arrow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66046">
        <w:rPr>
          <w:rFonts w:ascii="Arial" w:hAnsi="Arial" w:cs="Arial"/>
        </w:rPr>
        <w:t>Offer feedback</w:t>
      </w:r>
    </w:p>
    <w:p w14:paraId="3ED3639C" w14:textId="77777777" w:rsidR="003918DD" w:rsidRPr="007B2D83" w:rsidRDefault="003918DD" w:rsidP="003918DD">
      <w:pPr>
        <w:numPr>
          <w:ilvl w:val="1"/>
          <w:numId w:val="13"/>
        </w:numPr>
        <w:spacing w:after="0" w:line="278" w:lineRule="auto"/>
        <w:rPr>
          <w:rFonts w:ascii="Arial" w:hAnsi="Arial" w:cs="Arial"/>
        </w:rPr>
      </w:pPr>
      <w:r w:rsidRPr="00B66046">
        <w:rPr>
          <w:rFonts w:ascii="Arial" w:hAnsi="Arial" w:cs="Arial"/>
          <w:noProof/>
        </w:rPr>
        <w:drawing>
          <wp:inline distT="0" distB="0" distL="0" distR="0" wp14:anchorId="470F87F1" wp14:editId="316FB791">
            <wp:extent cx="377825" cy="328930"/>
            <wp:effectExtent l="0" t="0" r="3175" b="0"/>
            <wp:docPr id="848315540" name="Picture 22" descr="A circular arrow symbol with different colored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15540" name="Picture 22" descr="A circular arrow symbol with different colored arrow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66046">
        <w:rPr>
          <w:rFonts w:ascii="Arial" w:hAnsi="Arial" w:cs="Arial"/>
        </w:rPr>
        <w:t>Provide scaffolded prompts</w:t>
      </w:r>
    </w:p>
    <w:p w14:paraId="4EA13CE6" w14:textId="77777777" w:rsidR="003918DD" w:rsidRPr="007B2D83" w:rsidRDefault="003918DD" w:rsidP="003918DD">
      <w:pPr>
        <w:numPr>
          <w:ilvl w:val="1"/>
          <w:numId w:val="13"/>
        </w:numPr>
        <w:spacing w:after="0" w:line="278" w:lineRule="auto"/>
        <w:rPr>
          <w:rFonts w:ascii="Arial" w:hAnsi="Arial" w:cs="Arial"/>
        </w:rPr>
      </w:pPr>
      <w:r w:rsidRPr="007B2D83">
        <w:rPr>
          <w:rFonts w:ascii="Arial" w:hAnsi="Arial" w:cs="Arial"/>
        </w:rPr>
        <w:t>Support struggling teams</w:t>
      </w:r>
    </w:p>
    <w:p w14:paraId="1AAA2C9B" w14:textId="77777777" w:rsidR="003918DD" w:rsidRDefault="003918DD" w:rsidP="003918DD">
      <w:pPr>
        <w:spacing w:after="0"/>
        <w:rPr>
          <w:rFonts w:ascii="Arial" w:hAnsi="Arial" w:cs="Arial"/>
          <w:b/>
          <w:bCs/>
          <w:i/>
          <w:iCs/>
        </w:rPr>
      </w:pPr>
    </w:p>
    <w:p w14:paraId="0D7E031D" w14:textId="77777777" w:rsidR="003918DD" w:rsidRPr="007B2D83" w:rsidRDefault="003918DD" w:rsidP="003918DD">
      <w:pPr>
        <w:spacing w:after="0"/>
        <w:rPr>
          <w:rFonts w:ascii="Arial" w:hAnsi="Arial" w:cs="Arial"/>
          <w:b/>
          <w:bCs/>
          <w:i/>
          <w:iCs/>
        </w:rPr>
      </w:pPr>
      <w:r w:rsidRPr="007B2D83">
        <w:rPr>
          <w:rFonts w:ascii="Arial" w:hAnsi="Arial" w:cs="Arial"/>
          <w:b/>
          <w:bCs/>
          <w:i/>
          <w:iCs/>
        </w:rPr>
        <w:t>Team Discussions</w:t>
      </w:r>
    </w:p>
    <w:p w14:paraId="364A29FB" w14:textId="7B9C0134" w:rsidR="003918DD" w:rsidRPr="00831892" w:rsidRDefault="003918DD" w:rsidP="003918DD">
      <w:pPr>
        <w:pStyle w:val="ListParagraph"/>
        <w:numPr>
          <w:ilvl w:val="0"/>
          <w:numId w:val="12"/>
        </w:numPr>
        <w:spacing w:after="0" w:line="278" w:lineRule="auto"/>
        <w:rPr>
          <w:rFonts w:ascii="Arial" w:hAnsi="Arial" w:cs="Arial"/>
        </w:rPr>
      </w:pPr>
      <w:r w:rsidRPr="00831892">
        <w:rPr>
          <w:rFonts w:ascii="Arial" w:hAnsi="Arial" w:cs="Arial"/>
          <w:noProof/>
        </w:rPr>
        <w:drawing>
          <wp:inline distT="0" distB="0" distL="0" distR="0" wp14:anchorId="3A9F712F" wp14:editId="25E204F4">
            <wp:extent cx="335280" cy="347345"/>
            <wp:effectExtent l="0" t="0" r="7620" b="0"/>
            <wp:docPr id="1246058470" name="Picture 19" descr="A hand with a red slee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058470" name="Picture 19" descr="A hand with a red sleev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1892">
        <w:rPr>
          <w:rFonts w:ascii="Arial" w:hAnsi="Arial" w:cs="Arial"/>
        </w:rPr>
        <w:t xml:space="preserve">Have </w:t>
      </w:r>
      <w:r w:rsidR="00133883">
        <w:rPr>
          <w:rFonts w:ascii="Arial" w:hAnsi="Arial" w:cs="Arial"/>
        </w:rPr>
        <w:t>angler</w:t>
      </w:r>
      <w:r w:rsidRPr="00831892">
        <w:rPr>
          <w:rFonts w:ascii="Arial" w:hAnsi="Arial" w:cs="Arial"/>
        </w:rPr>
        <w:t xml:space="preserve"> pairs/groups:</w:t>
      </w:r>
    </w:p>
    <w:p w14:paraId="56394FBC" w14:textId="4180446E" w:rsidR="003918DD" w:rsidRPr="000006F5" w:rsidRDefault="003918DD" w:rsidP="003918DD">
      <w:pPr>
        <w:pStyle w:val="ListParagraph"/>
        <w:numPr>
          <w:ilvl w:val="0"/>
          <w:numId w:val="17"/>
        </w:numPr>
        <w:spacing w:after="0" w:line="278" w:lineRule="auto"/>
        <w:rPr>
          <w:rFonts w:ascii="Arial" w:hAnsi="Arial" w:cs="Arial"/>
        </w:rPr>
      </w:pPr>
      <w:r w:rsidRPr="00831892">
        <w:rPr>
          <w:rFonts w:ascii="Arial" w:hAnsi="Arial" w:cs="Arial"/>
        </w:rPr>
        <w:t xml:space="preserve">Explain </w:t>
      </w:r>
      <w:r w:rsidR="0012729F">
        <w:rPr>
          <w:rFonts w:ascii="Arial" w:hAnsi="Arial" w:cs="Arial"/>
        </w:rPr>
        <w:t>topic sentence features</w:t>
      </w:r>
      <w:r w:rsidRPr="00831892">
        <w:rPr>
          <w:rFonts w:ascii="Arial" w:hAnsi="Arial" w:cs="Arial"/>
        </w:rPr>
        <w:t xml:space="preserve"> to each other</w:t>
      </w:r>
    </w:p>
    <w:p w14:paraId="6FB4B90F" w14:textId="77777777" w:rsidR="003918DD" w:rsidRDefault="003918DD" w:rsidP="003918DD">
      <w:pPr>
        <w:pStyle w:val="ListParagraph"/>
        <w:numPr>
          <w:ilvl w:val="0"/>
          <w:numId w:val="17"/>
        </w:numPr>
        <w:spacing w:after="0" w:line="278" w:lineRule="auto"/>
        <w:rPr>
          <w:rFonts w:ascii="Arial" w:hAnsi="Arial" w:cs="Arial"/>
        </w:rPr>
      </w:pPr>
      <w:r w:rsidRPr="007B2D83">
        <w:rPr>
          <w:rFonts w:ascii="Arial" w:hAnsi="Arial" w:cs="Arial"/>
        </w:rPr>
        <w:t>Compare findings with nearby teams</w:t>
      </w:r>
      <w:r>
        <w:rPr>
          <w:rFonts w:ascii="Arial" w:hAnsi="Arial" w:cs="Arial"/>
        </w:rPr>
        <w:t>/groups</w:t>
      </w:r>
    </w:p>
    <w:p w14:paraId="032C6585" w14:textId="77777777" w:rsidR="003918DD" w:rsidRPr="000006F5" w:rsidRDefault="003918DD" w:rsidP="003918DD">
      <w:pPr>
        <w:pStyle w:val="ListParagraph"/>
        <w:numPr>
          <w:ilvl w:val="0"/>
          <w:numId w:val="17"/>
        </w:numPr>
        <w:spacing w:after="0" w:line="278" w:lineRule="auto"/>
        <w:rPr>
          <w:rFonts w:ascii="Arial" w:hAnsi="Arial" w:cs="Arial"/>
        </w:rPr>
      </w:pPr>
      <w:r w:rsidRPr="000006F5">
        <w:rPr>
          <w:rFonts w:ascii="Arial" w:hAnsi="Arial" w:cs="Arial"/>
        </w:rPr>
        <w:t>Share discoveries with class</w:t>
      </w:r>
    </w:p>
    <w:p w14:paraId="593F568A" w14:textId="77777777" w:rsidR="003918DD" w:rsidRPr="00AB4BF7" w:rsidRDefault="003918DD" w:rsidP="003918DD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6DE7C0F4" w14:textId="05DC54A5" w:rsidR="003918DD" w:rsidRDefault="003918DD" w:rsidP="003918DD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AB4BF7">
        <w:rPr>
          <w:rFonts w:ascii="Arial" w:hAnsi="Arial" w:cs="Arial"/>
          <w:b/>
          <w:bCs/>
          <w:sz w:val="26"/>
          <w:szCs w:val="26"/>
        </w:rPr>
        <w:t xml:space="preserve">Step 4: </w:t>
      </w:r>
      <w:r w:rsidRPr="007B2D83">
        <w:rPr>
          <w:rFonts w:ascii="Arial" w:hAnsi="Arial" w:cs="Arial"/>
          <w:b/>
          <w:bCs/>
          <w:sz w:val="26"/>
          <w:szCs w:val="26"/>
        </w:rPr>
        <w:t xml:space="preserve">Solo </w:t>
      </w:r>
      <w:r w:rsidR="004156D6">
        <w:rPr>
          <w:rFonts w:ascii="Arial" w:hAnsi="Arial" w:cs="Arial"/>
          <w:b/>
          <w:bCs/>
          <w:sz w:val="26"/>
          <w:szCs w:val="26"/>
        </w:rPr>
        <w:t>Fishing Trip</w:t>
      </w:r>
      <w:r w:rsidRPr="007B2D83">
        <w:rPr>
          <w:rFonts w:ascii="Arial" w:hAnsi="Arial" w:cs="Arial"/>
          <w:b/>
          <w:bCs/>
          <w:sz w:val="26"/>
          <w:szCs w:val="26"/>
        </w:rPr>
        <w:t xml:space="preserve"> (5-7 minutes)</w:t>
      </w:r>
    </w:p>
    <w:p w14:paraId="6EE232CB" w14:textId="77777777" w:rsidR="003918DD" w:rsidRDefault="003918DD" w:rsidP="003918DD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122294">
        <w:rPr>
          <w:rFonts w:ascii="Arial" w:hAnsi="Arial" w:cs="Arial"/>
          <w:b/>
          <w:bCs/>
          <w:sz w:val="26"/>
          <w:szCs w:val="26"/>
        </w:rPr>
        <w:t>Independent Practice</w:t>
      </w:r>
    </w:p>
    <w:p w14:paraId="76C39426" w14:textId="52D83C44" w:rsidR="003918DD" w:rsidRPr="00831892" w:rsidRDefault="003918DD" w:rsidP="003918DD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831892">
        <w:rPr>
          <w:rFonts w:ascii="Arial" w:hAnsi="Arial" w:cs="Arial"/>
          <w:noProof/>
        </w:rPr>
        <w:drawing>
          <wp:inline distT="0" distB="0" distL="0" distR="0" wp14:anchorId="6FA82927" wp14:editId="6AE4BEDC">
            <wp:extent cx="335280" cy="347345"/>
            <wp:effectExtent l="0" t="0" r="7620" b="0"/>
            <wp:docPr id="1621724874" name="Picture 20" descr="A hand with a red slee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24874" name="Picture 20" descr="A hand with a red sleev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1892">
        <w:rPr>
          <w:rFonts w:ascii="Arial" w:hAnsi="Arial" w:cs="Arial"/>
        </w:rPr>
        <w:t xml:space="preserve">Choose an </w:t>
      </w:r>
      <w:r w:rsidR="005A2544" w:rsidRPr="00831892">
        <w:rPr>
          <w:rFonts w:ascii="Arial" w:hAnsi="Arial" w:cs="Arial"/>
        </w:rPr>
        <w:t>activit</w:t>
      </w:r>
      <w:r w:rsidR="006F536A">
        <w:rPr>
          <w:rFonts w:ascii="Arial" w:hAnsi="Arial" w:cs="Arial"/>
        </w:rPr>
        <w:t xml:space="preserve">y </w:t>
      </w:r>
      <w:r w:rsidRPr="00831892">
        <w:rPr>
          <w:rFonts w:ascii="Arial" w:hAnsi="Arial" w:cs="Arial"/>
        </w:rPr>
        <w:t>for students to practice:</w:t>
      </w:r>
    </w:p>
    <w:p w14:paraId="48176021" w14:textId="77A25550" w:rsidR="003918DD" w:rsidRPr="00E710A2" w:rsidRDefault="003918DD" w:rsidP="003918DD">
      <w:pPr>
        <w:pStyle w:val="ListParagraph"/>
        <w:numPr>
          <w:ilvl w:val="0"/>
          <w:numId w:val="5"/>
        </w:numPr>
        <w:spacing w:after="0" w:line="278" w:lineRule="auto"/>
        <w:rPr>
          <w:rFonts w:ascii="Arial" w:hAnsi="Arial" w:cs="Arial"/>
        </w:rPr>
      </w:pPr>
      <w:r w:rsidRPr="00831892">
        <w:rPr>
          <w:rFonts w:ascii="Arial" w:hAnsi="Arial" w:cs="Arial"/>
        </w:rPr>
        <w:t>Provide opportunities for stud</w:t>
      </w:r>
      <w:r w:rsidRPr="00E710A2">
        <w:rPr>
          <w:rFonts w:ascii="Arial" w:hAnsi="Arial" w:cs="Arial"/>
        </w:rPr>
        <w:t xml:space="preserve">ents to </w:t>
      </w:r>
      <w:r w:rsidR="006F536A">
        <w:rPr>
          <w:rFonts w:ascii="Arial" w:hAnsi="Arial" w:cs="Arial"/>
        </w:rPr>
        <w:t>practice writing topic sentences</w:t>
      </w:r>
    </w:p>
    <w:p w14:paraId="43CFA23D" w14:textId="77777777" w:rsidR="003918DD" w:rsidRPr="00E710A2" w:rsidRDefault="003918DD" w:rsidP="003918DD">
      <w:pPr>
        <w:pStyle w:val="ListParagraph"/>
        <w:numPr>
          <w:ilvl w:val="0"/>
          <w:numId w:val="5"/>
        </w:numPr>
        <w:spacing w:after="0" w:line="278" w:lineRule="auto"/>
        <w:rPr>
          <w:rFonts w:ascii="Arial" w:hAnsi="Arial" w:cs="Arial"/>
        </w:rPr>
      </w:pPr>
      <w:r w:rsidRPr="00E710A2">
        <w:rPr>
          <w:rFonts w:ascii="Arial" w:hAnsi="Arial" w:cs="Arial"/>
        </w:rPr>
        <w:t>Activities might include:</w:t>
      </w:r>
    </w:p>
    <w:p w14:paraId="401EBC94" w14:textId="3452D60A" w:rsidR="00556786" w:rsidRPr="004156D6" w:rsidRDefault="00556786" w:rsidP="004156D6">
      <w:pPr>
        <w:pStyle w:val="ListParagraph"/>
        <w:numPr>
          <w:ilvl w:val="1"/>
          <w:numId w:val="6"/>
        </w:numPr>
        <w:spacing w:after="0" w:line="278" w:lineRule="auto"/>
        <w:rPr>
          <w:rFonts w:ascii="Arial" w:hAnsi="Arial" w:cs="Arial"/>
        </w:rPr>
      </w:pPr>
      <w:r>
        <w:rPr>
          <w:rFonts w:ascii="Arial" w:hAnsi="Arial" w:cs="Arial"/>
        </w:rPr>
        <w:t>Finding topic sentences in other text(s)</w:t>
      </w:r>
    </w:p>
    <w:p w14:paraId="0F8FC63F" w14:textId="511C275B" w:rsidR="003918DD" w:rsidRPr="00E710A2" w:rsidRDefault="006F536A" w:rsidP="003918DD">
      <w:pPr>
        <w:pStyle w:val="ListParagraph"/>
        <w:numPr>
          <w:ilvl w:val="1"/>
          <w:numId w:val="6"/>
        </w:numPr>
        <w:spacing w:after="0" w:line="27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Composing a new topic sentence for </w:t>
      </w:r>
      <w:r w:rsidR="00556786">
        <w:rPr>
          <w:rFonts w:ascii="Arial" w:hAnsi="Arial" w:cs="Arial"/>
        </w:rPr>
        <w:t>a provided paragraph</w:t>
      </w:r>
    </w:p>
    <w:p w14:paraId="562EFB61" w14:textId="77777777" w:rsidR="003918DD" w:rsidRDefault="003918DD" w:rsidP="003918DD">
      <w:pPr>
        <w:spacing w:after="0"/>
        <w:rPr>
          <w:rFonts w:ascii="Arial" w:hAnsi="Arial" w:cs="Arial"/>
          <w:b/>
          <w:bCs/>
        </w:rPr>
      </w:pPr>
    </w:p>
    <w:p w14:paraId="636EA269" w14:textId="43E0EC5F" w:rsidR="003918DD" w:rsidRPr="00AB4BF7" w:rsidRDefault="003918DD" w:rsidP="003918DD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AB4BF7">
        <w:rPr>
          <w:rFonts w:ascii="Arial" w:hAnsi="Arial" w:cs="Arial"/>
          <w:b/>
          <w:bCs/>
          <w:sz w:val="26"/>
          <w:szCs w:val="26"/>
        </w:rPr>
        <w:t xml:space="preserve">Step 5: </w:t>
      </w:r>
      <w:r w:rsidR="00EF366C">
        <w:rPr>
          <w:rFonts w:ascii="Arial" w:hAnsi="Arial" w:cs="Arial"/>
          <w:b/>
          <w:bCs/>
          <w:sz w:val="26"/>
          <w:szCs w:val="26"/>
        </w:rPr>
        <w:t>Reeling in the Fish</w:t>
      </w:r>
      <w:r w:rsidRPr="00AB4BF7"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rFonts w:ascii="Arial" w:hAnsi="Arial" w:cs="Arial"/>
          <w:b/>
          <w:bCs/>
          <w:sz w:val="26"/>
          <w:szCs w:val="26"/>
        </w:rPr>
        <w:t>3-5</w:t>
      </w:r>
      <w:r w:rsidRPr="00AB4BF7">
        <w:rPr>
          <w:rFonts w:ascii="Arial" w:hAnsi="Arial" w:cs="Arial"/>
          <w:b/>
          <w:bCs/>
          <w:sz w:val="26"/>
          <w:szCs w:val="26"/>
        </w:rPr>
        <w:t xml:space="preserve"> minutes)</w:t>
      </w:r>
    </w:p>
    <w:p w14:paraId="26597EBF" w14:textId="5841C109" w:rsidR="003918DD" w:rsidRPr="00E710A2" w:rsidRDefault="003918DD" w:rsidP="003918DD">
      <w:pPr>
        <w:pStyle w:val="ListParagraph"/>
        <w:numPr>
          <w:ilvl w:val="0"/>
          <w:numId w:val="7"/>
        </w:numPr>
        <w:spacing w:after="0" w:line="278" w:lineRule="auto"/>
        <w:rPr>
          <w:rFonts w:ascii="Arial" w:hAnsi="Arial" w:cs="Arial"/>
        </w:rPr>
      </w:pPr>
      <w:r w:rsidRPr="00E710A2">
        <w:rPr>
          <w:rFonts w:ascii="Arial" w:hAnsi="Arial" w:cs="Arial"/>
        </w:rPr>
        <w:t xml:space="preserve">Add the </w:t>
      </w:r>
      <w:r w:rsidR="00D820E9">
        <w:rPr>
          <w:rFonts w:ascii="Arial" w:hAnsi="Arial" w:cs="Arial"/>
        </w:rPr>
        <w:t xml:space="preserve">features of topic sentences </w:t>
      </w:r>
      <w:r w:rsidRPr="00E710A2">
        <w:rPr>
          <w:rFonts w:ascii="Arial" w:hAnsi="Arial" w:cs="Arial"/>
        </w:rPr>
        <w:t xml:space="preserve">to a class reference wall or individual </w:t>
      </w:r>
      <w:proofErr w:type="gramStart"/>
      <w:r w:rsidR="00D820E9">
        <w:rPr>
          <w:rFonts w:ascii="Arial" w:hAnsi="Arial" w:cs="Arial"/>
        </w:rPr>
        <w:t xml:space="preserve">writing </w:t>
      </w:r>
      <w:r w:rsidRPr="00E710A2">
        <w:rPr>
          <w:rFonts w:ascii="Arial" w:hAnsi="Arial" w:cs="Arial"/>
        </w:rPr>
        <w:t xml:space="preserve"> notebook</w:t>
      </w:r>
      <w:proofErr w:type="gramEnd"/>
    </w:p>
    <w:p w14:paraId="52602EBE" w14:textId="77777777" w:rsidR="003918DD" w:rsidRPr="00E710A2" w:rsidRDefault="003918DD" w:rsidP="003918DD">
      <w:pPr>
        <w:pStyle w:val="ListParagraph"/>
        <w:numPr>
          <w:ilvl w:val="0"/>
          <w:numId w:val="7"/>
        </w:numPr>
        <w:spacing w:after="0" w:line="278" w:lineRule="auto"/>
        <w:rPr>
          <w:rFonts w:ascii="Arial" w:hAnsi="Arial" w:cs="Arial"/>
        </w:rPr>
      </w:pPr>
      <w:r w:rsidRPr="00E710A2">
        <w:rPr>
          <w:rFonts w:ascii="Arial" w:hAnsi="Arial" w:cs="Arial"/>
        </w:rPr>
        <w:t>Have students connect to their own writing</w:t>
      </w:r>
    </w:p>
    <w:p w14:paraId="4EEE0231" w14:textId="62B92F81" w:rsidR="003918DD" w:rsidRPr="00E710A2" w:rsidRDefault="003918DD" w:rsidP="003918DD">
      <w:pPr>
        <w:pStyle w:val="ListParagraph"/>
        <w:numPr>
          <w:ilvl w:val="0"/>
          <w:numId w:val="7"/>
        </w:numPr>
        <w:spacing w:after="0" w:line="278" w:lineRule="auto"/>
        <w:rPr>
          <w:rFonts w:ascii="Arial" w:hAnsi="Arial" w:cs="Arial"/>
        </w:rPr>
      </w:pPr>
      <w:r w:rsidRPr="00E710A2">
        <w:rPr>
          <w:rFonts w:ascii="Arial" w:hAnsi="Arial" w:cs="Arial"/>
        </w:rPr>
        <w:t xml:space="preserve">Discuss where they might use this </w:t>
      </w:r>
      <w:r w:rsidR="00D820E9">
        <w:rPr>
          <w:rFonts w:ascii="Arial" w:hAnsi="Arial" w:cs="Arial"/>
        </w:rPr>
        <w:t>discourse</w:t>
      </w:r>
      <w:r w:rsidRPr="00E710A2">
        <w:rPr>
          <w:rFonts w:ascii="Arial" w:hAnsi="Arial" w:cs="Arial"/>
        </w:rPr>
        <w:t xml:space="preserve"> feature in their work</w:t>
      </w:r>
    </w:p>
    <w:p w14:paraId="17196EB2" w14:textId="4A2630E6" w:rsidR="003918DD" w:rsidRDefault="003918DD" w:rsidP="003918DD">
      <w:pPr>
        <w:pStyle w:val="ListParagraph"/>
        <w:numPr>
          <w:ilvl w:val="0"/>
          <w:numId w:val="7"/>
        </w:numPr>
        <w:spacing w:after="0" w:line="278" w:lineRule="auto"/>
        <w:rPr>
          <w:rFonts w:ascii="Arial" w:hAnsi="Arial" w:cs="Arial"/>
        </w:rPr>
      </w:pPr>
      <w:r w:rsidRPr="00E710A2">
        <w:rPr>
          <w:rFonts w:ascii="Arial" w:hAnsi="Arial" w:cs="Arial"/>
        </w:rPr>
        <w:t>Set a purpose for using the structure in upcoming writing</w:t>
      </w:r>
    </w:p>
    <w:p w14:paraId="150A8468" w14:textId="77777777" w:rsidR="000B0065" w:rsidRDefault="000B0065" w:rsidP="000B0065">
      <w:pPr>
        <w:spacing w:after="0" w:line="278" w:lineRule="auto"/>
        <w:rPr>
          <w:rFonts w:ascii="Arial" w:hAnsi="Arial" w:cs="Arial"/>
        </w:rPr>
      </w:pPr>
    </w:p>
    <w:p w14:paraId="2653E4D5" w14:textId="77777777" w:rsidR="000B0065" w:rsidRDefault="000B0065" w:rsidP="000B0065">
      <w:pPr>
        <w:spacing w:after="0" w:line="278" w:lineRule="auto"/>
        <w:rPr>
          <w:rFonts w:ascii="Arial" w:hAnsi="Arial" w:cs="Arial"/>
        </w:rPr>
      </w:pPr>
    </w:p>
    <w:p w14:paraId="3DEF12DD" w14:textId="77777777" w:rsidR="000B0065" w:rsidRDefault="000B0065" w:rsidP="000B0065">
      <w:pPr>
        <w:spacing w:after="0" w:line="278" w:lineRule="auto"/>
        <w:rPr>
          <w:rFonts w:ascii="Arial" w:hAnsi="Arial" w:cs="Arial"/>
        </w:rPr>
      </w:pPr>
    </w:p>
    <w:sectPr w:rsidR="000B0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029B4" w14:textId="77777777" w:rsidR="00BB08B3" w:rsidRDefault="00BB08B3" w:rsidP="00921F64">
      <w:pPr>
        <w:spacing w:after="0" w:line="240" w:lineRule="auto"/>
      </w:pPr>
      <w:r>
        <w:separator/>
      </w:r>
    </w:p>
  </w:endnote>
  <w:endnote w:type="continuationSeparator" w:id="0">
    <w:p w14:paraId="3EBA8D77" w14:textId="77777777" w:rsidR="00BB08B3" w:rsidRDefault="00BB08B3" w:rsidP="00921F64">
      <w:pPr>
        <w:spacing w:after="0" w:line="240" w:lineRule="auto"/>
      </w:pPr>
      <w:r>
        <w:continuationSeparator/>
      </w:r>
    </w:p>
  </w:endnote>
  <w:endnote w:type="continuationNotice" w:id="1">
    <w:p w14:paraId="2FCC7734" w14:textId="77777777" w:rsidR="00BB08B3" w:rsidRDefault="00BB0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C2E3F" w14:textId="0F0BE8DA" w:rsidR="00921F64" w:rsidRDefault="002A7186" w:rsidP="00297B9C">
    <w:pPr>
      <w:pStyle w:val="Foo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17F157" wp14:editId="14926B3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83845"/>
              <wp:effectExtent l="0" t="0" r="0" b="0"/>
              <wp:wrapNone/>
              <wp:docPr id="155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83845"/>
                        <a:chOff x="0" y="0"/>
                        <a:chExt cx="5943600" cy="28384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3C0DE" w14:textId="46063524" w:rsidR="00971810" w:rsidRPr="00971810" w:rsidRDefault="002A7186" w:rsidP="00780F0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ind w:firstLine="720"/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971810">
                              <w:rPr>
                                <w:color w:val="000000" w:themeColor="text1"/>
                              </w:rPr>
                              <w:t xml:space="preserve">By Lauren Hennenfent and Lindy J. Johnson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BE05CB2">
            <v:group id="Group 9" style="position:absolute;margin-left:0;margin-top:0;width:468pt;height:22.35pt;z-index:251658240;mso-position-horizontal:left;mso-position-horizontal-relative:page;mso-position-vertical:center;mso-position-vertical-relative:bottom-margin-area" coordsize="59436,2838" o:spid="_x0000_s1026" w14:anchorId="3F17F1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">
              <v:rect id="Rectangle 156" style="position:absolute;width:59436;height:2743;visibility:visible;mso-wrap-style:square;v-text-anchor:middle" o:spid="_x0000_s1027" fillcolor="white [3212]" stroked="f" strokeweight="1p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6lI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style="position:absolute;left:2286;width:53530;height:2838;visibility:visible;mso-wrap-style:square;v-text-anchor:top" o:spid="_x0000_s1028" filled="f" stroked="f" strokeweight=".5p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">
                <v:textbox style="mso-fit-shape-to-text:t" inset="0,,0">
                  <w:txbxContent>
                    <w:p w:rsidRPr="00971810" w:rsidR="00971810" w:rsidP="00780F07" w:rsidRDefault="002A7186" w14:paraId="050148CB" w14:textId="4606352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ind w:firstLine="720"/>
                        <w:rPr>
                          <w:caps/>
                          <w:color w:val="000000" w:themeColor="text1"/>
                        </w:rPr>
                      </w:pPr>
                      <w:r w:rsidRPr="00971810">
                        <w:rPr>
                          <w:color w:val="000000" w:themeColor="text1"/>
                        </w:rPr>
                        <w:t xml:space="preserve">By Lauren Hennenfent and Lindy J. Johnson 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104DB2">
      <w:tab/>
    </w:r>
    <w:r w:rsidR="00780F07">
      <w:tab/>
    </w:r>
    <w:r w:rsidR="00780F07">
      <w:tab/>
    </w:r>
    <w:r w:rsidR="00780F07">
      <w:tab/>
    </w:r>
    <w:r w:rsidR="00780F07">
      <w:tab/>
    </w:r>
    <w:r w:rsidR="00104DB2">
      <w:tab/>
    </w:r>
    <w:r w:rsidR="00104DB2">
      <w:rPr>
        <w:noProof/>
      </w:rPr>
      <w:drawing>
        <wp:inline distT="0" distB="0" distL="0" distR="0" wp14:anchorId="17718D14" wp14:editId="7A3DECF0">
          <wp:extent cx="628650" cy="177800"/>
          <wp:effectExtent l="0" t="0" r="0" b="0"/>
          <wp:docPr id="1824648718" name="Picture 1" descr="A screenshot of a computer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648718" name="Picture 1" descr="A screenshot of a computer&#10;&#10;Description automatically generated">
                    <a:hlinkClick r:id="rId1"/>
                  </pic:cNvPr>
                  <pic:cNvPicPr/>
                </pic:nvPicPr>
                <pic:blipFill rotWithShape="1">
                  <a:blip r:embed="rId2"/>
                  <a:srcRect l="35577" t="20673" r="53846" b="76198"/>
                  <a:stretch/>
                </pic:blipFill>
                <pic:spPr bwMode="auto">
                  <a:xfrm>
                    <a:off x="0" y="0"/>
                    <a:ext cx="62865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24F">
      <w:t xml:space="preserve">  </w:t>
    </w:r>
    <w:r w:rsidR="004B0EB2">
      <w:rPr>
        <w:rFonts w:ascii="Arial" w:eastAsia="MS PGothic" w:hAnsi="Arial"/>
        <w:color w:val="093F2C"/>
        <w:kern w:val="24"/>
      </w:rPr>
      <w:t>WritingArchitect</w:t>
    </w:r>
    <w:r w:rsidR="00B1524F">
      <w:rPr>
        <w:rFonts w:ascii="Arial" w:eastAsia="MS PGothic" w:hAnsi="Arial"/>
        <w:color w:val="093F2C"/>
        <w:kern w:val="24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CED46" w14:textId="77777777" w:rsidR="00BB08B3" w:rsidRDefault="00BB08B3" w:rsidP="00921F64">
      <w:pPr>
        <w:spacing w:after="0" w:line="240" w:lineRule="auto"/>
      </w:pPr>
      <w:r>
        <w:separator/>
      </w:r>
    </w:p>
  </w:footnote>
  <w:footnote w:type="continuationSeparator" w:id="0">
    <w:p w14:paraId="7AB33622" w14:textId="77777777" w:rsidR="00BB08B3" w:rsidRDefault="00BB08B3" w:rsidP="00921F64">
      <w:pPr>
        <w:spacing w:after="0" w:line="240" w:lineRule="auto"/>
      </w:pPr>
      <w:r>
        <w:continuationSeparator/>
      </w:r>
    </w:p>
  </w:footnote>
  <w:footnote w:type="continuationNotice" w:id="1">
    <w:p w14:paraId="0DECAD60" w14:textId="77777777" w:rsidR="00BB08B3" w:rsidRDefault="00BB08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684"/>
    <w:multiLevelType w:val="hybridMultilevel"/>
    <w:tmpl w:val="8250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93B97"/>
    <w:multiLevelType w:val="hybridMultilevel"/>
    <w:tmpl w:val="2FEA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708C1"/>
    <w:multiLevelType w:val="hybridMultilevel"/>
    <w:tmpl w:val="F7CA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6E34"/>
    <w:multiLevelType w:val="hybridMultilevel"/>
    <w:tmpl w:val="F39A1E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C13C0B"/>
    <w:multiLevelType w:val="hybridMultilevel"/>
    <w:tmpl w:val="5CD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94B5C"/>
    <w:multiLevelType w:val="hybridMultilevel"/>
    <w:tmpl w:val="A25C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12699"/>
    <w:multiLevelType w:val="hybridMultilevel"/>
    <w:tmpl w:val="B1E2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353E7"/>
    <w:multiLevelType w:val="hybridMultilevel"/>
    <w:tmpl w:val="25E2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2588D"/>
    <w:multiLevelType w:val="hybridMultilevel"/>
    <w:tmpl w:val="8B96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96D21"/>
    <w:multiLevelType w:val="hybridMultilevel"/>
    <w:tmpl w:val="AD34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82730"/>
    <w:multiLevelType w:val="hybridMultilevel"/>
    <w:tmpl w:val="4648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C554F"/>
    <w:multiLevelType w:val="hybridMultilevel"/>
    <w:tmpl w:val="2518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E4BB6"/>
    <w:multiLevelType w:val="hybridMultilevel"/>
    <w:tmpl w:val="A120D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740BDC"/>
    <w:multiLevelType w:val="hybridMultilevel"/>
    <w:tmpl w:val="710E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26CE0"/>
    <w:multiLevelType w:val="hybridMultilevel"/>
    <w:tmpl w:val="DB30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687F8"/>
    <w:multiLevelType w:val="hybridMultilevel"/>
    <w:tmpl w:val="D7B497A6"/>
    <w:lvl w:ilvl="0" w:tplc="428E93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2C0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C2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C4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AD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8D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03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25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AF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5515E"/>
    <w:multiLevelType w:val="hybridMultilevel"/>
    <w:tmpl w:val="78E2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B709D"/>
    <w:multiLevelType w:val="hybridMultilevel"/>
    <w:tmpl w:val="2D30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80EB5"/>
    <w:multiLevelType w:val="multilevel"/>
    <w:tmpl w:val="8CB0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E4533"/>
    <w:multiLevelType w:val="multilevel"/>
    <w:tmpl w:val="860A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5C7051"/>
    <w:multiLevelType w:val="hybridMultilevel"/>
    <w:tmpl w:val="32F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A7935"/>
    <w:multiLevelType w:val="hybridMultilevel"/>
    <w:tmpl w:val="7B90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14D68"/>
    <w:multiLevelType w:val="hybridMultilevel"/>
    <w:tmpl w:val="236688C6"/>
    <w:lvl w:ilvl="0" w:tplc="892029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14B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2B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E2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E9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0D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C6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03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42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819B8"/>
    <w:multiLevelType w:val="hybridMultilevel"/>
    <w:tmpl w:val="E14E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C47CF"/>
    <w:multiLevelType w:val="hybridMultilevel"/>
    <w:tmpl w:val="0CE0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B13D9"/>
    <w:multiLevelType w:val="hybridMultilevel"/>
    <w:tmpl w:val="1CAE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224DD"/>
    <w:multiLevelType w:val="hybridMultilevel"/>
    <w:tmpl w:val="39444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130A7"/>
    <w:multiLevelType w:val="hybridMultilevel"/>
    <w:tmpl w:val="4C3E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E3DBD"/>
    <w:multiLevelType w:val="hybridMultilevel"/>
    <w:tmpl w:val="57C0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B3133"/>
    <w:multiLevelType w:val="hybridMultilevel"/>
    <w:tmpl w:val="555C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73D56"/>
    <w:multiLevelType w:val="hybridMultilevel"/>
    <w:tmpl w:val="A868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81992"/>
    <w:multiLevelType w:val="hybridMultilevel"/>
    <w:tmpl w:val="904E79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2E6903"/>
    <w:multiLevelType w:val="multilevel"/>
    <w:tmpl w:val="8CB0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AF53E1"/>
    <w:multiLevelType w:val="hybridMultilevel"/>
    <w:tmpl w:val="2B1A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D183A"/>
    <w:multiLevelType w:val="hybridMultilevel"/>
    <w:tmpl w:val="1D7C8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1561B"/>
    <w:multiLevelType w:val="hybridMultilevel"/>
    <w:tmpl w:val="D5DC16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3D3FF6"/>
    <w:multiLevelType w:val="hybridMultilevel"/>
    <w:tmpl w:val="B80E8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261353">
    <w:abstractNumId w:val="15"/>
  </w:num>
  <w:num w:numId="2" w16cid:durableId="1658923395">
    <w:abstractNumId w:val="22"/>
  </w:num>
  <w:num w:numId="3" w16cid:durableId="583342601">
    <w:abstractNumId w:val="34"/>
  </w:num>
  <w:num w:numId="4" w16cid:durableId="875116568">
    <w:abstractNumId w:val="26"/>
  </w:num>
  <w:num w:numId="5" w16cid:durableId="2029404590">
    <w:abstractNumId w:val="29"/>
  </w:num>
  <w:num w:numId="6" w16cid:durableId="1951622582">
    <w:abstractNumId w:val="17"/>
  </w:num>
  <w:num w:numId="7" w16cid:durableId="1399204124">
    <w:abstractNumId w:val="21"/>
  </w:num>
  <w:num w:numId="8" w16cid:durableId="1547718941">
    <w:abstractNumId w:val="36"/>
  </w:num>
  <w:num w:numId="9" w16cid:durableId="12389055">
    <w:abstractNumId w:val="35"/>
  </w:num>
  <w:num w:numId="10" w16cid:durableId="1836144817">
    <w:abstractNumId w:val="11"/>
  </w:num>
  <w:num w:numId="11" w16cid:durableId="794757941">
    <w:abstractNumId w:val="9"/>
  </w:num>
  <w:num w:numId="12" w16cid:durableId="970548965">
    <w:abstractNumId w:val="6"/>
  </w:num>
  <w:num w:numId="13" w16cid:durableId="1437939743">
    <w:abstractNumId w:val="32"/>
  </w:num>
  <w:num w:numId="14" w16cid:durableId="214975733">
    <w:abstractNumId w:val="8"/>
  </w:num>
  <w:num w:numId="15" w16cid:durableId="514926515">
    <w:abstractNumId w:val="14"/>
  </w:num>
  <w:num w:numId="16" w16cid:durableId="987706392">
    <w:abstractNumId w:val="10"/>
  </w:num>
  <w:num w:numId="17" w16cid:durableId="791092380">
    <w:abstractNumId w:val="31"/>
  </w:num>
  <w:num w:numId="18" w16cid:durableId="95368597">
    <w:abstractNumId w:val="20"/>
  </w:num>
  <w:num w:numId="19" w16cid:durableId="2026863451">
    <w:abstractNumId w:val="5"/>
  </w:num>
  <w:num w:numId="20" w16cid:durableId="1109735387">
    <w:abstractNumId w:val="0"/>
  </w:num>
  <w:num w:numId="21" w16cid:durableId="183901657">
    <w:abstractNumId w:val="16"/>
  </w:num>
  <w:num w:numId="22" w16cid:durableId="1804687817">
    <w:abstractNumId w:val="18"/>
  </w:num>
  <w:num w:numId="23" w16cid:durableId="145903983">
    <w:abstractNumId w:val="30"/>
  </w:num>
  <w:num w:numId="24" w16cid:durableId="1810976336">
    <w:abstractNumId w:val="4"/>
  </w:num>
  <w:num w:numId="25" w16cid:durableId="1317295932">
    <w:abstractNumId w:val="25"/>
  </w:num>
  <w:num w:numId="26" w16cid:durableId="622884938">
    <w:abstractNumId w:val="2"/>
  </w:num>
  <w:num w:numId="27" w16cid:durableId="1022433820">
    <w:abstractNumId w:val="28"/>
  </w:num>
  <w:num w:numId="28" w16cid:durableId="843908160">
    <w:abstractNumId w:val="7"/>
  </w:num>
  <w:num w:numId="29" w16cid:durableId="970597606">
    <w:abstractNumId w:val="12"/>
  </w:num>
  <w:num w:numId="30" w16cid:durableId="519204593">
    <w:abstractNumId w:val="3"/>
  </w:num>
  <w:num w:numId="31" w16cid:durableId="705374574">
    <w:abstractNumId w:val="33"/>
  </w:num>
  <w:num w:numId="32" w16cid:durableId="1739547162">
    <w:abstractNumId w:val="23"/>
  </w:num>
  <w:num w:numId="33" w16cid:durableId="717969736">
    <w:abstractNumId w:val="27"/>
  </w:num>
  <w:num w:numId="34" w16cid:durableId="877863896">
    <w:abstractNumId w:val="24"/>
  </w:num>
  <w:num w:numId="35" w16cid:durableId="1701121566">
    <w:abstractNumId w:val="19"/>
  </w:num>
  <w:num w:numId="36" w16cid:durableId="1704095986">
    <w:abstractNumId w:val="13"/>
  </w:num>
  <w:num w:numId="37" w16cid:durableId="103638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5EE417"/>
    <w:rsid w:val="00002FC0"/>
    <w:rsid w:val="00006099"/>
    <w:rsid w:val="00027B39"/>
    <w:rsid w:val="00073828"/>
    <w:rsid w:val="000818B8"/>
    <w:rsid w:val="000854D6"/>
    <w:rsid w:val="00087AAB"/>
    <w:rsid w:val="0009077A"/>
    <w:rsid w:val="000914D5"/>
    <w:rsid w:val="0009512C"/>
    <w:rsid w:val="000A5489"/>
    <w:rsid w:val="000A647E"/>
    <w:rsid w:val="000B0065"/>
    <w:rsid w:val="000B52D9"/>
    <w:rsid w:val="000B76F1"/>
    <w:rsid w:val="0010338F"/>
    <w:rsid w:val="00103C15"/>
    <w:rsid w:val="00104DB2"/>
    <w:rsid w:val="0012729F"/>
    <w:rsid w:val="00133883"/>
    <w:rsid w:val="0013527C"/>
    <w:rsid w:val="00135F43"/>
    <w:rsid w:val="0015020F"/>
    <w:rsid w:val="00151B86"/>
    <w:rsid w:val="0016581D"/>
    <w:rsid w:val="001749FF"/>
    <w:rsid w:val="00177BE5"/>
    <w:rsid w:val="0019320C"/>
    <w:rsid w:val="001A342F"/>
    <w:rsid w:val="00207798"/>
    <w:rsid w:val="00210E7D"/>
    <w:rsid w:val="00211CA3"/>
    <w:rsid w:val="00212245"/>
    <w:rsid w:val="002163A4"/>
    <w:rsid w:val="00225400"/>
    <w:rsid w:val="00226FB1"/>
    <w:rsid w:val="00235DA4"/>
    <w:rsid w:val="00252974"/>
    <w:rsid w:val="0025569D"/>
    <w:rsid w:val="00271EF1"/>
    <w:rsid w:val="00297B9C"/>
    <w:rsid w:val="002A7186"/>
    <w:rsid w:val="002B4E53"/>
    <w:rsid w:val="002C6667"/>
    <w:rsid w:val="002D5F67"/>
    <w:rsid w:val="002F1ED3"/>
    <w:rsid w:val="00301567"/>
    <w:rsid w:val="0030636C"/>
    <w:rsid w:val="00317FA6"/>
    <w:rsid w:val="0034398C"/>
    <w:rsid w:val="00343EB3"/>
    <w:rsid w:val="00350A77"/>
    <w:rsid w:val="003515D7"/>
    <w:rsid w:val="003730A3"/>
    <w:rsid w:val="003821B8"/>
    <w:rsid w:val="003835A9"/>
    <w:rsid w:val="00386CEB"/>
    <w:rsid w:val="00387A4E"/>
    <w:rsid w:val="003918DD"/>
    <w:rsid w:val="003B064B"/>
    <w:rsid w:val="003B3100"/>
    <w:rsid w:val="003C46C1"/>
    <w:rsid w:val="003D1785"/>
    <w:rsid w:val="003D2D69"/>
    <w:rsid w:val="003D4351"/>
    <w:rsid w:val="003D71BC"/>
    <w:rsid w:val="003F6917"/>
    <w:rsid w:val="004156D6"/>
    <w:rsid w:val="004231C0"/>
    <w:rsid w:val="00426CA3"/>
    <w:rsid w:val="00456F3D"/>
    <w:rsid w:val="00461A59"/>
    <w:rsid w:val="00471D45"/>
    <w:rsid w:val="0047770D"/>
    <w:rsid w:val="004806F2"/>
    <w:rsid w:val="00480F5E"/>
    <w:rsid w:val="00492495"/>
    <w:rsid w:val="00494965"/>
    <w:rsid w:val="004950F6"/>
    <w:rsid w:val="00497FA9"/>
    <w:rsid w:val="004A0C1E"/>
    <w:rsid w:val="004B0EB2"/>
    <w:rsid w:val="004D244A"/>
    <w:rsid w:val="004E0E5D"/>
    <w:rsid w:val="004E2578"/>
    <w:rsid w:val="00501F00"/>
    <w:rsid w:val="005126BC"/>
    <w:rsid w:val="00512FBA"/>
    <w:rsid w:val="00517C65"/>
    <w:rsid w:val="00521BB5"/>
    <w:rsid w:val="00524666"/>
    <w:rsid w:val="00556786"/>
    <w:rsid w:val="00565AC5"/>
    <w:rsid w:val="005857F2"/>
    <w:rsid w:val="005902C2"/>
    <w:rsid w:val="005A2544"/>
    <w:rsid w:val="005A3832"/>
    <w:rsid w:val="005B0BE0"/>
    <w:rsid w:val="005B3F3E"/>
    <w:rsid w:val="005B4E9F"/>
    <w:rsid w:val="005C0583"/>
    <w:rsid w:val="005D4377"/>
    <w:rsid w:val="005E36A5"/>
    <w:rsid w:val="00614814"/>
    <w:rsid w:val="00626BA1"/>
    <w:rsid w:val="0064294C"/>
    <w:rsid w:val="00644430"/>
    <w:rsid w:val="00655188"/>
    <w:rsid w:val="006626FF"/>
    <w:rsid w:val="00681233"/>
    <w:rsid w:val="00695C15"/>
    <w:rsid w:val="006B1918"/>
    <w:rsid w:val="006E3906"/>
    <w:rsid w:val="006F536A"/>
    <w:rsid w:val="0070272A"/>
    <w:rsid w:val="0070382F"/>
    <w:rsid w:val="007171E9"/>
    <w:rsid w:val="00746B20"/>
    <w:rsid w:val="00751795"/>
    <w:rsid w:val="007567E6"/>
    <w:rsid w:val="00761963"/>
    <w:rsid w:val="0076292E"/>
    <w:rsid w:val="00777668"/>
    <w:rsid w:val="00780F07"/>
    <w:rsid w:val="00795040"/>
    <w:rsid w:val="007A2206"/>
    <w:rsid w:val="007A4F45"/>
    <w:rsid w:val="007C0326"/>
    <w:rsid w:val="007C64AD"/>
    <w:rsid w:val="007D4DFE"/>
    <w:rsid w:val="007D4E83"/>
    <w:rsid w:val="007F1F85"/>
    <w:rsid w:val="007F7FCE"/>
    <w:rsid w:val="00831C4F"/>
    <w:rsid w:val="00866C1C"/>
    <w:rsid w:val="0088188E"/>
    <w:rsid w:val="00896AE8"/>
    <w:rsid w:val="008C19DC"/>
    <w:rsid w:val="008D44BE"/>
    <w:rsid w:val="008E0971"/>
    <w:rsid w:val="008E7687"/>
    <w:rsid w:val="008F0EE7"/>
    <w:rsid w:val="008F23AB"/>
    <w:rsid w:val="00904F5D"/>
    <w:rsid w:val="00907C3E"/>
    <w:rsid w:val="00921183"/>
    <w:rsid w:val="00921F64"/>
    <w:rsid w:val="00922680"/>
    <w:rsid w:val="00932E28"/>
    <w:rsid w:val="009425E4"/>
    <w:rsid w:val="0094428B"/>
    <w:rsid w:val="00945E8D"/>
    <w:rsid w:val="009556B7"/>
    <w:rsid w:val="00957496"/>
    <w:rsid w:val="00960319"/>
    <w:rsid w:val="00963B41"/>
    <w:rsid w:val="00971810"/>
    <w:rsid w:val="009A0013"/>
    <w:rsid w:val="009A2BD5"/>
    <w:rsid w:val="009B1210"/>
    <w:rsid w:val="009B23BB"/>
    <w:rsid w:val="009C3E78"/>
    <w:rsid w:val="009D7C74"/>
    <w:rsid w:val="009E3B5F"/>
    <w:rsid w:val="00A3053F"/>
    <w:rsid w:val="00A37C48"/>
    <w:rsid w:val="00A420CA"/>
    <w:rsid w:val="00A47655"/>
    <w:rsid w:val="00A54205"/>
    <w:rsid w:val="00AB0CD6"/>
    <w:rsid w:val="00AD4C4A"/>
    <w:rsid w:val="00AE5B2F"/>
    <w:rsid w:val="00AF2F57"/>
    <w:rsid w:val="00B052E2"/>
    <w:rsid w:val="00B118BC"/>
    <w:rsid w:val="00B12230"/>
    <w:rsid w:val="00B127CE"/>
    <w:rsid w:val="00B13E97"/>
    <w:rsid w:val="00B1524F"/>
    <w:rsid w:val="00B360AB"/>
    <w:rsid w:val="00B47262"/>
    <w:rsid w:val="00B532DA"/>
    <w:rsid w:val="00B64A9E"/>
    <w:rsid w:val="00B67701"/>
    <w:rsid w:val="00B71C59"/>
    <w:rsid w:val="00B91F2B"/>
    <w:rsid w:val="00BB08B3"/>
    <w:rsid w:val="00BD357C"/>
    <w:rsid w:val="00BE7EBA"/>
    <w:rsid w:val="00C02990"/>
    <w:rsid w:val="00C030A7"/>
    <w:rsid w:val="00C82DA0"/>
    <w:rsid w:val="00C857C3"/>
    <w:rsid w:val="00C91326"/>
    <w:rsid w:val="00C92979"/>
    <w:rsid w:val="00CA0168"/>
    <w:rsid w:val="00CA1785"/>
    <w:rsid w:val="00CB2C69"/>
    <w:rsid w:val="00CB5CF9"/>
    <w:rsid w:val="00CC60D7"/>
    <w:rsid w:val="00CC73C6"/>
    <w:rsid w:val="00CD1476"/>
    <w:rsid w:val="00CD1A9F"/>
    <w:rsid w:val="00D302FB"/>
    <w:rsid w:val="00D425C4"/>
    <w:rsid w:val="00D46EFB"/>
    <w:rsid w:val="00D531B3"/>
    <w:rsid w:val="00D820E9"/>
    <w:rsid w:val="00D93813"/>
    <w:rsid w:val="00DB3029"/>
    <w:rsid w:val="00DD6C1F"/>
    <w:rsid w:val="00DE1920"/>
    <w:rsid w:val="00DE1F02"/>
    <w:rsid w:val="00E04F81"/>
    <w:rsid w:val="00E23AD6"/>
    <w:rsid w:val="00E25493"/>
    <w:rsid w:val="00E256A2"/>
    <w:rsid w:val="00E764C7"/>
    <w:rsid w:val="00E93E85"/>
    <w:rsid w:val="00EB51FA"/>
    <w:rsid w:val="00EB5965"/>
    <w:rsid w:val="00EB60D4"/>
    <w:rsid w:val="00EC1123"/>
    <w:rsid w:val="00ED5566"/>
    <w:rsid w:val="00EF366C"/>
    <w:rsid w:val="00F026B9"/>
    <w:rsid w:val="00F11205"/>
    <w:rsid w:val="00F2239A"/>
    <w:rsid w:val="00F30723"/>
    <w:rsid w:val="00F40E9D"/>
    <w:rsid w:val="00F53659"/>
    <w:rsid w:val="00F70355"/>
    <w:rsid w:val="00F94FD0"/>
    <w:rsid w:val="00FA51F9"/>
    <w:rsid w:val="00FB1337"/>
    <w:rsid w:val="00FB1C9F"/>
    <w:rsid w:val="00FC3CB7"/>
    <w:rsid w:val="00FD6F37"/>
    <w:rsid w:val="00FF402D"/>
    <w:rsid w:val="02754A3B"/>
    <w:rsid w:val="037A79E0"/>
    <w:rsid w:val="047BEEC4"/>
    <w:rsid w:val="04C0A4E6"/>
    <w:rsid w:val="067B09EA"/>
    <w:rsid w:val="06993E8F"/>
    <w:rsid w:val="06A9931D"/>
    <w:rsid w:val="06E8CD69"/>
    <w:rsid w:val="07A0854A"/>
    <w:rsid w:val="08690EDF"/>
    <w:rsid w:val="0904BB62"/>
    <w:rsid w:val="0997CF2F"/>
    <w:rsid w:val="09B7556F"/>
    <w:rsid w:val="0AB5C06C"/>
    <w:rsid w:val="0BCCB43F"/>
    <w:rsid w:val="0DAE3209"/>
    <w:rsid w:val="0DB0EEB0"/>
    <w:rsid w:val="0DF33F32"/>
    <w:rsid w:val="0E0668B3"/>
    <w:rsid w:val="0E4C5F6C"/>
    <w:rsid w:val="0EE4F6E8"/>
    <w:rsid w:val="0F1DDEC1"/>
    <w:rsid w:val="100CDE35"/>
    <w:rsid w:val="11045A6A"/>
    <w:rsid w:val="1137216F"/>
    <w:rsid w:val="12DF7367"/>
    <w:rsid w:val="13198746"/>
    <w:rsid w:val="167F46DA"/>
    <w:rsid w:val="16C26304"/>
    <w:rsid w:val="18FF399E"/>
    <w:rsid w:val="1B73B4D5"/>
    <w:rsid w:val="1C113D63"/>
    <w:rsid w:val="1C540FDB"/>
    <w:rsid w:val="1CB6E8FA"/>
    <w:rsid w:val="1D31B144"/>
    <w:rsid w:val="1F32411E"/>
    <w:rsid w:val="20797C18"/>
    <w:rsid w:val="21B25AE1"/>
    <w:rsid w:val="221E50D0"/>
    <w:rsid w:val="2370C057"/>
    <w:rsid w:val="24ED0CCD"/>
    <w:rsid w:val="26655E15"/>
    <w:rsid w:val="26834545"/>
    <w:rsid w:val="27451E3D"/>
    <w:rsid w:val="27CC533F"/>
    <w:rsid w:val="27E8B3D1"/>
    <w:rsid w:val="27EADEC5"/>
    <w:rsid w:val="29038D7D"/>
    <w:rsid w:val="2BE327B1"/>
    <w:rsid w:val="2BF38F5E"/>
    <w:rsid w:val="2C9E5369"/>
    <w:rsid w:val="2DEBD227"/>
    <w:rsid w:val="2EB6D3BA"/>
    <w:rsid w:val="2F0B5501"/>
    <w:rsid w:val="2F2212D5"/>
    <w:rsid w:val="2F37AA32"/>
    <w:rsid w:val="2FA6183C"/>
    <w:rsid w:val="2FCB2A48"/>
    <w:rsid w:val="3070244C"/>
    <w:rsid w:val="32B9EEE6"/>
    <w:rsid w:val="340FDA25"/>
    <w:rsid w:val="3439D8CC"/>
    <w:rsid w:val="34C94375"/>
    <w:rsid w:val="36C38E28"/>
    <w:rsid w:val="38D16010"/>
    <w:rsid w:val="39F270A1"/>
    <w:rsid w:val="3A00BBD2"/>
    <w:rsid w:val="3A7C4E9B"/>
    <w:rsid w:val="3AB055EE"/>
    <w:rsid w:val="3B3C885A"/>
    <w:rsid w:val="3BA2A4F7"/>
    <w:rsid w:val="3BCEE87D"/>
    <w:rsid w:val="3BE1054D"/>
    <w:rsid w:val="3D792F41"/>
    <w:rsid w:val="3EBAD280"/>
    <w:rsid w:val="3ED5AF31"/>
    <w:rsid w:val="3EDCD49E"/>
    <w:rsid w:val="3FEE2FA0"/>
    <w:rsid w:val="4023EAFA"/>
    <w:rsid w:val="4073349C"/>
    <w:rsid w:val="4231D911"/>
    <w:rsid w:val="423A5CED"/>
    <w:rsid w:val="44B1B771"/>
    <w:rsid w:val="44D5E4CB"/>
    <w:rsid w:val="47516A6B"/>
    <w:rsid w:val="48AC2FD3"/>
    <w:rsid w:val="48ED94F0"/>
    <w:rsid w:val="4959BD88"/>
    <w:rsid w:val="4C38A053"/>
    <w:rsid w:val="4D6A0464"/>
    <w:rsid w:val="4DC62410"/>
    <w:rsid w:val="4F91D721"/>
    <w:rsid w:val="50B70F20"/>
    <w:rsid w:val="51C7780F"/>
    <w:rsid w:val="53D37F75"/>
    <w:rsid w:val="53F58452"/>
    <w:rsid w:val="54F67915"/>
    <w:rsid w:val="5500DE9A"/>
    <w:rsid w:val="5582AC71"/>
    <w:rsid w:val="5656ACC6"/>
    <w:rsid w:val="571AFB91"/>
    <w:rsid w:val="575EE417"/>
    <w:rsid w:val="584CA584"/>
    <w:rsid w:val="58E2A03E"/>
    <w:rsid w:val="591E6F0A"/>
    <w:rsid w:val="59361D3E"/>
    <w:rsid w:val="599B7317"/>
    <w:rsid w:val="5B15A912"/>
    <w:rsid w:val="5B4DE402"/>
    <w:rsid w:val="5D8B52F5"/>
    <w:rsid w:val="5F4E8A4F"/>
    <w:rsid w:val="6093CF3B"/>
    <w:rsid w:val="61051E07"/>
    <w:rsid w:val="61AB0495"/>
    <w:rsid w:val="61AD4368"/>
    <w:rsid w:val="6238932F"/>
    <w:rsid w:val="62B56D59"/>
    <w:rsid w:val="6323FD7A"/>
    <w:rsid w:val="634AE48A"/>
    <w:rsid w:val="653E6B9F"/>
    <w:rsid w:val="65585FF0"/>
    <w:rsid w:val="65ADA3C5"/>
    <w:rsid w:val="67159B53"/>
    <w:rsid w:val="684ABFC1"/>
    <w:rsid w:val="69D04DB7"/>
    <w:rsid w:val="6B233C93"/>
    <w:rsid w:val="6BF38A60"/>
    <w:rsid w:val="6C0C1E1F"/>
    <w:rsid w:val="6C54C3FE"/>
    <w:rsid w:val="6CCB6E6F"/>
    <w:rsid w:val="6ED874E1"/>
    <w:rsid w:val="704393D5"/>
    <w:rsid w:val="7169343A"/>
    <w:rsid w:val="72B94476"/>
    <w:rsid w:val="737A63B0"/>
    <w:rsid w:val="741BB1AF"/>
    <w:rsid w:val="74A17887"/>
    <w:rsid w:val="75D3739A"/>
    <w:rsid w:val="760FCE0B"/>
    <w:rsid w:val="7CBCD668"/>
    <w:rsid w:val="7D71E836"/>
    <w:rsid w:val="7E1AD5D7"/>
    <w:rsid w:val="7E52BD00"/>
    <w:rsid w:val="7EC6C2B3"/>
    <w:rsid w:val="7EC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EE417"/>
  <w15:chartTrackingRefBased/>
  <w15:docId w15:val="{1CE14FA6-017D-4F12-AD0E-E85912D5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E19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56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B2C69"/>
    <w:pPr>
      <w:spacing w:after="0" w:line="240" w:lineRule="auto"/>
    </w:pPr>
    <w:rPr>
      <w:rFonts w:ascii="Times New Roman" w:eastAsiaTheme="minorHAnsi" w:hAnsi="Times New Roman"/>
      <w:kern w:val="2"/>
      <w:lang w:eastAsia="en-US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47770D"/>
  </w:style>
  <w:style w:type="character" w:customStyle="1" w:styleId="eop">
    <w:name w:val="eop"/>
    <w:basedOn w:val="DefaultParagraphFont"/>
    <w:rsid w:val="0047770D"/>
  </w:style>
  <w:style w:type="paragraph" w:customStyle="1" w:styleId="paragraph">
    <w:name w:val="paragraph"/>
    <w:basedOn w:val="Normal"/>
    <w:rsid w:val="00E9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wacimagecontainer">
    <w:name w:val="wacimagecontainer"/>
    <w:basedOn w:val="DefaultParagraphFont"/>
    <w:rsid w:val="00E93E85"/>
  </w:style>
  <w:style w:type="paragraph" w:styleId="Header">
    <w:name w:val="header"/>
    <w:basedOn w:val="Normal"/>
    <w:link w:val="HeaderChar"/>
    <w:uiPriority w:val="99"/>
    <w:unhideWhenUsed/>
    <w:rsid w:val="00921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F64"/>
  </w:style>
  <w:style w:type="paragraph" w:styleId="Footer">
    <w:name w:val="footer"/>
    <w:basedOn w:val="Normal"/>
    <w:link w:val="FooterChar"/>
    <w:uiPriority w:val="99"/>
    <w:unhideWhenUsed/>
    <w:rsid w:val="00921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F64"/>
  </w:style>
  <w:style w:type="paragraph" w:styleId="FootnoteText">
    <w:name w:val="footnote text"/>
    <w:basedOn w:val="Normal"/>
    <w:link w:val="FootnoteTextChar"/>
    <w:uiPriority w:val="99"/>
    <w:semiHidden/>
    <w:unhideWhenUsed/>
    <w:rsid w:val="000B0065"/>
    <w:pPr>
      <w:spacing w:after="0" w:line="240" w:lineRule="auto"/>
    </w:pPr>
    <w:rPr>
      <w:rFonts w:ascii="Times New Roman" w:eastAsiaTheme="minorHAnsi" w:hAnsi="Times New Roman"/>
      <w:kern w:val="2"/>
      <w:sz w:val="20"/>
      <w:szCs w:val="20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065"/>
    <w:rPr>
      <w:rFonts w:ascii="Times New Roman" w:eastAsiaTheme="minorHAnsi" w:hAnsi="Times New Roman"/>
      <w:kern w:val="2"/>
      <w:sz w:val="20"/>
      <w:szCs w:val="20"/>
      <w:lang w:eastAsia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B0065"/>
    <w:rPr>
      <w:vertAlign w:val="superscript"/>
    </w:rPr>
  </w:style>
  <w:style w:type="table" w:styleId="TableGridLight">
    <w:name w:val="Grid Table Light"/>
    <w:basedOn w:val="TableNormal"/>
    <w:uiPriority w:val="40"/>
    <w:rsid w:val="000B0065"/>
    <w:pPr>
      <w:spacing w:after="0" w:line="240" w:lineRule="auto"/>
    </w:pPr>
    <w:rPr>
      <w:rFonts w:ascii="Times New Roman" w:eastAsiaTheme="minorHAnsi" w:hAnsi="Times New Roman"/>
      <w:kern w:val="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5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2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6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5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3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69C4415F98E4CAD55993E46889997" ma:contentTypeVersion="18" ma:contentTypeDescription="Create a new document." ma:contentTypeScope="" ma:versionID="9530a658c84d545fb269c67338275139">
  <xsd:schema xmlns:xsd="http://www.w3.org/2001/XMLSchema" xmlns:xs="http://www.w3.org/2001/XMLSchema" xmlns:p="http://schemas.microsoft.com/office/2006/metadata/properties" xmlns:ns2="320217a8-8045-4c54-b1a5-5c379bae4f02" xmlns:ns3="fe931517-9057-4b3f-a351-4024441da3d6" targetNamespace="http://schemas.microsoft.com/office/2006/metadata/properties" ma:root="true" ma:fieldsID="26d0887d1f7b9d96eff22ca4e128f18f" ns2:_="" ns3:_="">
    <xsd:import namespace="320217a8-8045-4c54-b1a5-5c379bae4f02"/>
    <xsd:import namespace="fe931517-9057-4b3f-a351-4024441d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17a8-8045-4c54-b1a5-5c379bae4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31517-9057-4b3f-a351-4024441d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d69ffc-9c86-405f-92a2-29cf273d417e}" ma:internalName="TaxCatchAll" ma:showField="CatchAllData" ma:web="fe931517-9057-4b3f-a351-4024441da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217a8-8045-4c54-b1a5-5c379bae4f02">
      <Terms xmlns="http://schemas.microsoft.com/office/infopath/2007/PartnerControls"/>
    </lcf76f155ced4ddcb4097134ff3c332f>
    <TaxCatchAll xmlns="fe931517-9057-4b3f-a351-4024441da3d6" xsi:nil="true"/>
  </documentManagement>
</p:properties>
</file>

<file path=customXml/itemProps1.xml><?xml version="1.0" encoding="utf-8"?>
<ds:datastoreItem xmlns:ds="http://schemas.openxmlformats.org/officeDocument/2006/customXml" ds:itemID="{39190B33-08C4-4B79-8775-39208FEA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217a8-8045-4c54-b1a5-5c379bae4f02"/>
    <ds:schemaRef ds:uri="fe931517-9057-4b3f-a351-4024441da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6EF83-869F-42EE-82DC-AE555EDF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F3A8D-D2D5-4088-B534-55D65D9E8F0A}">
  <ds:schemaRefs>
    <ds:schemaRef ds:uri="http://schemas.microsoft.com/office/2006/metadata/properties"/>
    <ds:schemaRef ds:uri="http://schemas.microsoft.com/office/infopath/2007/PartnerControls"/>
    <ds:schemaRef ds:uri="320217a8-8045-4c54-b1a5-5c379bae4f02"/>
    <ds:schemaRef ds:uri="fe931517-9057-4b3f-a351-4024441da3d6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Hennenfent, Lauren</dc:creator>
  <cp:keywords/>
  <dc:description/>
  <cp:lastModifiedBy>Moura-LaMer, Pamella</cp:lastModifiedBy>
  <cp:revision>3</cp:revision>
  <dcterms:created xsi:type="dcterms:W3CDTF">2025-05-05T15:47:00Z</dcterms:created>
  <dcterms:modified xsi:type="dcterms:W3CDTF">2025-05-10T17:39:00Z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0x0101009EE69C4415F98E4CAD55993E46889997</vt:lpwstr>
  </property>
  <property fmtid="{D5CDD505-2E9C-101B-9397-08002B2CF9AE}" pid="3" name="MediaServiceImageTags">
    <vt:lpwstr/>
  </property>
</Properties>
</file>